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C5" w:rsidRDefault="00A863C5" w:rsidP="00A863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39778E">
        <w:rPr>
          <w:rFonts w:ascii="Times New Roman" w:hAnsi="Times New Roman" w:cs="Times New Roman"/>
          <w:caps/>
          <w:sz w:val="24"/>
          <w:szCs w:val="28"/>
        </w:rPr>
        <w:t>Л</w:t>
      </w:r>
      <w:r w:rsidRPr="0039778E">
        <w:rPr>
          <w:rFonts w:ascii="Times New Roman" w:hAnsi="Times New Roman" w:cs="Times New Roman"/>
          <w:sz w:val="24"/>
          <w:szCs w:val="28"/>
        </w:rPr>
        <w:t>отохова</w:t>
      </w:r>
      <w:proofErr w:type="spellEnd"/>
      <w:r w:rsidRPr="0039778E">
        <w:rPr>
          <w:rFonts w:ascii="Times New Roman" w:hAnsi="Times New Roman" w:cs="Times New Roman"/>
          <w:sz w:val="24"/>
          <w:szCs w:val="28"/>
        </w:rPr>
        <w:t xml:space="preserve"> Л.</w:t>
      </w:r>
      <w:r w:rsidR="0039778E" w:rsidRPr="0039778E">
        <w:rPr>
          <w:rFonts w:ascii="Times New Roman" w:hAnsi="Times New Roman" w:cs="Times New Roman"/>
          <w:sz w:val="24"/>
          <w:szCs w:val="28"/>
        </w:rPr>
        <w:t>В.</w:t>
      </w:r>
    </w:p>
    <w:p w:rsidR="00A863C5" w:rsidRPr="005C7BAB" w:rsidRDefault="00A863C5" w:rsidP="00A863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C7BAB">
        <w:rPr>
          <w:rFonts w:ascii="Times New Roman" w:hAnsi="Times New Roman" w:cs="Times New Roman"/>
          <w:sz w:val="24"/>
          <w:szCs w:val="24"/>
          <w:u w:val="single"/>
        </w:rPr>
        <w:t>Какунина</w:t>
      </w:r>
      <w:proofErr w:type="spellEnd"/>
      <w:r w:rsidRPr="005C7BAB">
        <w:rPr>
          <w:rFonts w:ascii="Times New Roman" w:hAnsi="Times New Roman" w:cs="Times New Roman"/>
          <w:sz w:val="24"/>
          <w:szCs w:val="24"/>
          <w:u w:val="single"/>
        </w:rPr>
        <w:t xml:space="preserve"> А.А.</w:t>
      </w:r>
    </w:p>
    <w:p w:rsidR="00A863C5" w:rsidRDefault="00A863C5" w:rsidP="00A863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Донецкий национальный технический университет</w:t>
      </w:r>
    </w:p>
    <w:p w:rsidR="00A863C5" w:rsidRDefault="00A863C5" w:rsidP="00341153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8"/>
        </w:rPr>
      </w:pPr>
    </w:p>
    <w:p w:rsidR="00C45700" w:rsidRPr="00A020DB" w:rsidRDefault="00454BB3" w:rsidP="00341153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8"/>
        </w:rPr>
      </w:pPr>
      <w:r w:rsidRPr="00A020DB">
        <w:rPr>
          <w:rFonts w:ascii="Times New Roman" w:hAnsi="Times New Roman" w:cs="Times New Roman"/>
          <w:caps/>
          <w:sz w:val="24"/>
          <w:szCs w:val="28"/>
        </w:rPr>
        <w:t>Понятие и сущность финансовой устойчивости и платежеспособн</w:t>
      </w:r>
      <w:r w:rsidR="00A020DB" w:rsidRPr="00A020DB">
        <w:rPr>
          <w:rFonts w:ascii="Times New Roman" w:hAnsi="Times New Roman" w:cs="Times New Roman"/>
          <w:caps/>
          <w:sz w:val="24"/>
          <w:szCs w:val="28"/>
        </w:rPr>
        <w:t>ости промышленного предприятия</w:t>
      </w:r>
    </w:p>
    <w:p w:rsidR="00A020DB" w:rsidRDefault="00577AE4" w:rsidP="00341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AE4">
        <w:rPr>
          <w:rFonts w:ascii="Times New Roman" w:hAnsi="Times New Roman" w:cs="Times New Roman"/>
          <w:sz w:val="24"/>
          <w:szCs w:val="24"/>
        </w:rPr>
        <w:t>В условиях рыночной экономики одним из важнейших условий управл</w:t>
      </w:r>
      <w:r>
        <w:rPr>
          <w:rFonts w:ascii="Times New Roman" w:hAnsi="Times New Roman" w:cs="Times New Roman"/>
          <w:sz w:val="24"/>
          <w:szCs w:val="24"/>
        </w:rPr>
        <w:t>ения финансами любого промышленного предприятия является анализ его</w:t>
      </w:r>
      <w:r w:rsidRPr="00577AE4">
        <w:rPr>
          <w:rFonts w:ascii="Times New Roman" w:hAnsi="Times New Roman" w:cs="Times New Roman"/>
          <w:sz w:val="24"/>
          <w:szCs w:val="24"/>
        </w:rPr>
        <w:t xml:space="preserve"> финансового состояния. </w:t>
      </w:r>
      <w:r>
        <w:rPr>
          <w:rFonts w:ascii="Times New Roman" w:hAnsi="Times New Roman" w:cs="Times New Roman"/>
          <w:sz w:val="24"/>
          <w:szCs w:val="24"/>
        </w:rPr>
        <w:t>Оценку</w:t>
      </w:r>
      <w:r w:rsidR="00443432">
        <w:rPr>
          <w:rFonts w:ascii="Times New Roman" w:hAnsi="Times New Roman" w:cs="Times New Roman"/>
          <w:sz w:val="24"/>
          <w:szCs w:val="24"/>
        </w:rPr>
        <w:t xml:space="preserve"> финансовой устойчивости и платежеспособности промышленн</w:t>
      </w:r>
      <w:r>
        <w:rPr>
          <w:rFonts w:ascii="Times New Roman" w:hAnsi="Times New Roman" w:cs="Times New Roman"/>
          <w:sz w:val="24"/>
          <w:szCs w:val="24"/>
        </w:rPr>
        <w:t>ого предприятия необходимо производить постоянно, что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позволит</w:t>
      </w:r>
      <w:r w:rsidRPr="00577AE4">
        <w:rPr>
          <w:rFonts w:ascii="Times New Roman" w:hAnsi="Times New Roman" w:cs="Times New Roman"/>
          <w:sz w:val="24"/>
          <w:szCs w:val="24"/>
        </w:rPr>
        <w:t xml:space="preserve"> </w:t>
      </w:r>
      <w:r w:rsidR="00A863C5">
        <w:rPr>
          <w:rFonts w:ascii="Times New Roman" w:hAnsi="Times New Roman" w:cs="Times New Roman"/>
          <w:sz w:val="24"/>
          <w:szCs w:val="24"/>
        </w:rPr>
        <w:t xml:space="preserve">своевременно устранить (на ранней стадии) возникновение кризисных ситуаций, </w:t>
      </w:r>
      <w:r w:rsidRPr="00577AE4">
        <w:rPr>
          <w:rFonts w:ascii="Times New Roman" w:hAnsi="Times New Roman" w:cs="Times New Roman"/>
          <w:sz w:val="24"/>
          <w:szCs w:val="24"/>
        </w:rPr>
        <w:t>дать</w:t>
      </w:r>
      <w:r>
        <w:rPr>
          <w:rFonts w:ascii="Times New Roman" w:hAnsi="Times New Roman" w:cs="Times New Roman"/>
          <w:sz w:val="24"/>
          <w:szCs w:val="24"/>
        </w:rPr>
        <w:t xml:space="preserve"> оценку деятельности предприятия в промышленной сфере</w:t>
      </w:r>
      <w:r w:rsidRPr="00577AE4">
        <w:rPr>
          <w:rFonts w:ascii="Times New Roman" w:hAnsi="Times New Roman" w:cs="Times New Roman"/>
          <w:sz w:val="24"/>
          <w:szCs w:val="24"/>
        </w:rPr>
        <w:t xml:space="preserve"> и разработать финансовую поли</w:t>
      </w:r>
      <w:r w:rsidR="00507791">
        <w:rPr>
          <w:rFonts w:ascii="Times New Roman" w:hAnsi="Times New Roman" w:cs="Times New Roman"/>
          <w:sz w:val="24"/>
          <w:szCs w:val="24"/>
        </w:rPr>
        <w:t>тику, позволяющую достигать целей, поставленных при образовании предприятия.</w:t>
      </w:r>
    </w:p>
    <w:p w:rsidR="00A020DB" w:rsidRDefault="00EC50A3" w:rsidP="00341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D4629" w:rsidRPr="00AD4629">
        <w:rPr>
          <w:rFonts w:ascii="Times New Roman" w:hAnsi="Times New Roman" w:cs="Times New Roman"/>
          <w:sz w:val="24"/>
          <w:szCs w:val="24"/>
        </w:rPr>
        <w:t>гольная промышленность</w:t>
      </w:r>
      <w:r w:rsidR="00AD46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4629" w:rsidRPr="00AD4629">
        <w:rPr>
          <w:rFonts w:ascii="Times New Roman" w:hAnsi="Times New Roman" w:cs="Times New Roman"/>
          <w:sz w:val="24"/>
          <w:szCs w:val="24"/>
        </w:rPr>
        <w:t xml:space="preserve">Украины не в состоянии </w:t>
      </w:r>
      <w:r w:rsidR="00507E39" w:rsidRPr="00AD4629">
        <w:rPr>
          <w:rFonts w:ascii="Times New Roman" w:hAnsi="Times New Roman" w:cs="Times New Roman"/>
          <w:sz w:val="24"/>
          <w:szCs w:val="24"/>
        </w:rPr>
        <w:t>функционировать</w:t>
      </w:r>
      <w:r w:rsidR="00AD4629" w:rsidRPr="00AD4629">
        <w:rPr>
          <w:rFonts w:ascii="Times New Roman" w:hAnsi="Times New Roman" w:cs="Times New Roman"/>
          <w:sz w:val="24"/>
          <w:szCs w:val="24"/>
        </w:rPr>
        <w:t xml:space="preserve"> без </w:t>
      </w:r>
      <w:r w:rsidR="00507E39" w:rsidRPr="00AD4629">
        <w:rPr>
          <w:rFonts w:ascii="Times New Roman" w:hAnsi="Times New Roman" w:cs="Times New Roman"/>
          <w:sz w:val="24"/>
          <w:szCs w:val="24"/>
        </w:rPr>
        <w:t>финансирования</w:t>
      </w:r>
      <w:r w:rsidR="00507E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7E39" w:rsidRPr="00AD4629">
        <w:rPr>
          <w:rFonts w:ascii="Times New Roman" w:hAnsi="Times New Roman" w:cs="Times New Roman"/>
          <w:sz w:val="24"/>
          <w:szCs w:val="24"/>
        </w:rPr>
        <w:t>со</w:t>
      </w:r>
      <w:r w:rsidR="00AD4629" w:rsidRPr="00AD4629">
        <w:rPr>
          <w:rFonts w:ascii="Times New Roman" w:hAnsi="Times New Roman" w:cs="Times New Roman"/>
          <w:sz w:val="24"/>
          <w:szCs w:val="24"/>
        </w:rPr>
        <w:t xml:space="preserve"> стороны государства, а средств, которые выделяются из бюджета, крайне недостаточно для нормальной работы угольной отрасли, актуальным является вопрос эфф</w:t>
      </w:r>
      <w:r w:rsidR="00507E39">
        <w:rPr>
          <w:rFonts w:ascii="Times New Roman" w:hAnsi="Times New Roman" w:cs="Times New Roman"/>
          <w:sz w:val="24"/>
          <w:szCs w:val="24"/>
        </w:rPr>
        <w:t>ективного распределения и использования</w:t>
      </w:r>
      <w:r w:rsidR="00AD4629" w:rsidRPr="00AD4629">
        <w:rPr>
          <w:rFonts w:ascii="Times New Roman" w:hAnsi="Times New Roman" w:cs="Times New Roman"/>
          <w:sz w:val="24"/>
          <w:szCs w:val="24"/>
        </w:rPr>
        <w:t xml:space="preserve"> бюджетного финансирования, прежде </w:t>
      </w:r>
      <w:r w:rsidR="00507E39" w:rsidRPr="00AD4629">
        <w:rPr>
          <w:rFonts w:ascii="Times New Roman" w:hAnsi="Times New Roman" w:cs="Times New Roman"/>
          <w:sz w:val="24"/>
          <w:szCs w:val="24"/>
        </w:rPr>
        <w:t>всего, капитальных</w:t>
      </w:r>
      <w:r w:rsidR="00AD4629" w:rsidRPr="00AD4629">
        <w:rPr>
          <w:rFonts w:ascii="Times New Roman" w:hAnsi="Times New Roman" w:cs="Times New Roman"/>
          <w:sz w:val="24"/>
          <w:szCs w:val="24"/>
        </w:rPr>
        <w:t xml:space="preserve"> в</w:t>
      </w:r>
      <w:r w:rsidR="00507E39">
        <w:rPr>
          <w:rFonts w:ascii="Times New Roman" w:hAnsi="Times New Roman" w:cs="Times New Roman"/>
          <w:sz w:val="24"/>
          <w:szCs w:val="24"/>
        </w:rPr>
        <w:t>ложений между отдельными угольно</w:t>
      </w:r>
      <w:r w:rsidR="00507E39" w:rsidRPr="00AD4629">
        <w:rPr>
          <w:rFonts w:ascii="Times New Roman" w:hAnsi="Times New Roman" w:cs="Times New Roman"/>
          <w:sz w:val="24"/>
          <w:szCs w:val="24"/>
        </w:rPr>
        <w:t xml:space="preserve"> добывающими</w:t>
      </w:r>
      <w:r w:rsidR="00AD4629" w:rsidRPr="00AD4629">
        <w:rPr>
          <w:rFonts w:ascii="Times New Roman" w:hAnsi="Times New Roman" w:cs="Times New Roman"/>
          <w:sz w:val="24"/>
          <w:szCs w:val="24"/>
        </w:rPr>
        <w:t xml:space="preserve"> предприятиями.</w:t>
      </w:r>
    </w:p>
    <w:p w:rsidR="00A020DB" w:rsidRDefault="00BE411A" w:rsidP="00341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11A">
        <w:rPr>
          <w:rFonts w:ascii="Times New Roman" w:hAnsi="Times New Roman" w:cs="Times New Roman"/>
          <w:sz w:val="24"/>
          <w:szCs w:val="24"/>
        </w:rPr>
        <w:t xml:space="preserve">Бюджетные дотации государственных угольных предприятий Донецкой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Pr="00BE411A">
        <w:rPr>
          <w:rFonts w:ascii="Times New Roman" w:hAnsi="Times New Roman" w:cs="Times New Roman"/>
          <w:sz w:val="24"/>
          <w:szCs w:val="24"/>
        </w:rPr>
        <w:t xml:space="preserve"> с учетом покрытия убытков шахт и выплаты зарплаты шахтерам на 201</w:t>
      </w:r>
      <w:r>
        <w:rPr>
          <w:rFonts w:ascii="Times New Roman" w:hAnsi="Times New Roman" w:cs="Times New Roman"/>
          <w:sz w:val="24"/>
          <w:szCs w:val="24"/>
        </w:rPr>
        <w:t>4 год составляют 34 млрд</w:t>
      </w:r>
      <w:r w:rsidR="00A86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гривен, в 2013 году - 13,128 млрд</w:t>
      </w:r>
      <w:r w:rsidR="00A86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0C7">
        <w:rPr>
          <w:rFonts w:ascii="Times New Roman" w:hAnsi="Times New Roman" w:cs="Times New Roman"/>
          <w:sz w:val="24"/>
          <w:szCs w:val="24"/>
        </w:rPr>
        <w:t>грн</w:t>
      </w:r>
      <w:r w:rsidR="00A863C5">
        <w:rPr>
          <w:rFonts w:ascii="Times New Roman" w:hAnsi="Times New Roman" w:cs="Times New Roman"/>
          <w:sz w:val="24"/>
          <w:szCs w:val="24"/>
        </w:rPr>
        <w:t>.</w:t>
      </w:r>
      <w:r w:rsidR="00CC10C7">
        <w:rPr>
          <w:rFonts w:ascii="Times New Roman" w:hAnsi="Times New Roman" w:cs="Times New Roman"/>
          <w:sz w:val="24"/>
          <w:szCs w:val="24"/>
        </w:rPr>
        <w:t>, в 2012 году - 11,955 млрд</w:t>
      </w:r>
      <w:r w:rsidR="00A863C5">
        <w:rPr>
          <w:rFonts w:ascii="Times New Roman" w:hAnsi="Times New Roman" w:cs="Times New Roman"/>
          <w:sz w:val="24"/>
          <w:szCs w:val="24"/>
        </w:rPr>
        <w:t>.</w:t>
      </w:r>
      <w:r w:rsidR="00CC10C7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A020DB" w:rsidRDefault="004D6A09" w:rsidP="00341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4D6A09">
        <w:rPr>
          <w:rFonts w:ascii="Times New Roman" w:hAnsi="Times New Roman" w:cs="Times New Roman"/>
          <w:sz w:val="24"/>
          <w:szCs w:val="24"/>
        </w:rPr>
        <w:t>а счет увеличения активов предприятия</w:t>
      </w:r>
      <w:r>
        <w:rPr>
          <w:rFonts w:ascii="Times New Roman" w:hAnsi="Times New Roman" w:cs="Times New Roman"/>
          <w:sz w:val="24"/>
          <w:szCs w:val="24"/>
        </w:rPr>
        <w:t xml:space="preserve"> можно</w:t>
      </w:r>
      <w:r w:rsidR="005A310D">
        <w:rPr>
          <w:rFonts w:ascii="Times New Roman" w:hAnsi="Times New Roman" w:cs="Times New Roman"/>
          <w:sz w:val="24"/>
          <w:szCs w:val="24"/>
        </w:rPr>
        <w:t xml:space="preserve"> снизить дотац</w:t>
      </w:r>
      <w:r>
        <w:rPr>
          <w:rFonts w:ascii="Times New Roman" w:hAnsi="Times New Roman" w:cs="Times New Roman"/>
          <w:sz w:val="24"/>
          <w:szCs w:val="24"/>
        </w:rPr>
        <w:t xml:space="preserve">ию угольных предприятий при этом необходимо </w:t>
      </w:r>
      <w:r w:rsidR="00A863C5">
        <w:rPr>
          <w:rFonts w:ascii="Times New Roman" w:hAnsi="Times New Roman" w:cs="Times New Roman"/>
          <w:sz w:val="24"/>
          <w:szCs w:val="24"/>
        </w:rPr>
        <w:t>проводить мониторинг финансовой</w:t>
      </w:r>
      <w:r w:rsidR="005A310D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стойчивости и платежеспособность </w:t>
      </w:r>
      <w:r w:rsidR="00A863C5">
        <w:rPr>
          <w:rFonts w:ascii="Times New Roman" w:hAnsi="Times New Roman" w:cs="Times New Roman"/>
          <w:sz w:val="24"/>
          <w:szCs w:val="24"/>
        </w:rPr>
        <w:t xml:space="preserve">анализируемых </w:t>
      </w:r>
      <w:r>
        <w:rPr>
          <w:rFonts w:ascii="Times New Roman" w:hAnsi="Times New Roman" w:cs="Times New Roman"/>
          <w:sz w:val="24"/>
          <w:szCs w:val="24"/>
        </w:rPr>
        <w:t>предприятий.</w:t>
      </w:r>
    </w:p>
    <w:p w:rsidR="00A020DB" w:rsidRDefault="00EC15B7" w:rsidP="00341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условиях рыночной экономики успешное функционирования промышленного предприятия в большей мере зависит от уровня его финансового состояния. Если предприятие финансово стабильно, то оно имеет ряд </w:t>
      </w:r>
      <w:r w:rsidR="005220F1">
        <w:rPr>
          <w:rFonts w:ascii="Times New Roman" w:hAnsi="Times New Roman" w:cs="Times New Roman"/>
          <w:sz w:val="24"/>
          <w:szCs w:val="24"/>
        </w:rPr>
        <w:t>преимуществ</w:t>
      </w:r>
      <w:r>
        <w:rPr>
          <w:rFonts w:ascii="Times New Roman" w:hAnsi="Times New Roman" w:cs="Times New Roman"/>
          <w:sz w:val="24"/>
          <w:szCs w:val="24"/>
        </w:rPr>
        <w:t>:</w:t>
      </w:r>
      <w:r w:rsidR="005220F1">
        <w:rPr>
          <w:rFonts w:ascii="Times New Roman" w:hAnsi="Times New Roman" w:cs="Times New Roman"/>
          <w:sz w:val="24"/>
          <w:szCs w:val="24"/>
        </w:rPr>
        <w:t xml:space="preserve"> получение кредитов, привлечение инвестиций, а также подбор квалифицированных кадров</w:t>
      </w:r>
      <w:r w:rsidR="002469D8">
        <w:rPr>
          <w:rFonts w:ascii="Times New Roman" w:hAnsi="Times New Roman" w:cs="Times New Roman"/>
          <w:sz w:val="24"/>
          <w:szCs w:val="24"/>
        </w:rPr>
        <w:t>,</w:t>
      </w:r>
      <w:r w:rsidR="002469D8" w:rsidRPr="002469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469D8" w:rsidRPr="002469D8">
        <w:rPr>
          <w:rFonts w:ascii="Times New Roman" w:hAnsi="Times New Roman" w:cs="Times New Roman"/>
          <w:sz w:val="24"/>
          <w:szCs w:val="24"/>
        </w:rPr>
        <w:t>служат инструментом для выработки управленческих решений тактического и стратегического характера</w:t>
      </w:r>
      <w:r w:rsidR="005220F1">
        <w:rPr>
          <w:rFonts w:ascii="Times New Roman" w:hAnsi="Times New Roman" w:cs="Times New Roman"/>
          <w:sz w:val="24"/>
          <w:szCs w:val="24"/>
        </w:rPr>
        <w:t xml:space="preserve">. </w:t>
      </w:r>
      <w:r w:rsidR="006C48A5">
        <w:rPr>
          <w:rFonts w:ascii="Times New Roman" w:hAnsi="Times New Roman" w:cs="Times New Roman"/>
          <w:sz w:val="24"/>
          <w:szCs w:val="24"/>
        </w:rPr>
        <w:t>При этом финансовая устойчивость и платёжеспособность отвечают интересам как внутренних, так и внешних потребителей информации:</w:t>
      </w:r>
      <w:r w:rsidR="00265957">
        <w:rPr>
          <w:rFonts w:ascii="Times New Roman" w:hAnsi="Times New Roman" w:cs="Times New Roman"/>
          <w:sz w:val="24"/>
          <w:szCs w:val="24"/>
        </w:rPr>
        <w:t xml:space="preserve"> самого предприятия (владельцы и работники предприятия), партнеров (поставщиков материалов, потребителей), вкладчиков и кредиторов, органов государственного управления. </w:t>
      </w:r>
      <w:r w:rsidR="005220F1">
        <w:rPr>
          <w:rFonts w:ascii="Times New Roman" w:hAnsi="Times New Roman" w:cs="Times New Roman"/>
          <w:sz w:val="24"/>
          <w:szCs w:val="24"/>
        </w:rPr>
        <w:t xml:space="preserve">Чем выше финансовая стабильность промышленного </w:t>
      </w:r>
      <w:r w:rsidR="00FA28F8">
        <w:rPr>
          <w:rFonts w:ascii="Times New Roman" w:hAnsi="Times New Roman" w:cs="Times New Roman"/>
          <w:sz w:val="24"/>
          <w:szCs w:val="24"/>
        </w:rPr>
        <w:t>предприятия, тем свободнее оно поддается к</w:t>
      </w:r>
      <w:r w:rsidR="005220F1">
        <w:rPr>
          <w:rFonts w:ascii="Times New Roman" w:hAnsi="Times New Roman" w:cs="Times New Roman"/>
          <w:sz w:val="24"/>
          <w:szCs w:val="24"/>
        </w:rPr>
        <w:t xml:space="preserve"> </w:t>
      </w:r>
      <w:r w:rsidR="00FA28F8">
        <w:rPr>
          <w:rFonts w:ascii="Times New Roman" w:hAnsi="Times New Roman" w:cs="Times New Roman"/>
          <w:sz w:val="24"/>
          <w:szCs w:val="24"/>
        </w:rPr>
        <w:t>изменению рыночной конъюнктуры, следовательно, будет наблюдаться меньший риск попадания в зону банкротства.</w:t>
      </w:r>
      <w:r w:rsidR="00FA28F8">
        <w:rPr>
          <w:rFonts w:ascii="Times New Roman" w:hAnsi="Times New Roman" w:cs="Times New Roman"/>
          <w:sz w:val="24"/>
          <w:szCs w:val="24"/>
          <w:lang w:val="uk-UA"/>
        </w:rPr>
        <w:t xml:space="preserve"> В связи с этим </w:t>
      </w:r>
      <w:r w:rsidR="00FA28F8" w:rsidRPr="000B39F1">
        <w:rPr>
          <w:rFonts w:ascii="Times New Roman" w:hAnsi="Times New Roman" w:cs="Times New Roman"/>
          <w:sz w:val="24"/>
          <w:szCs w:val="24"/>
        </w:rPr>
        <w:t xml:space="preserve">стратегической </w:t>
      </w:r>
      <w:r w:rsidR="000B39F1" w:rsidRPr="000B39F1">
        <w:rPr>
          <w:rFonts w:ascii="Times New Roman" w:hAnsi="Times New Roman" w:cs="Times New Roman"/>
          <w:sz w:val="24"/>
          <w:szCs w:val="24"/>
        </w:rPr>
        <w:t xml:space="preserve">целью промышленного предприятия является </w:t>
      </w:r>
      <w:r w:rsidR="000B39F1">
        <w:rPr>
          <w:rFonts w:ascii="Times New Roman" w:hAnsi="Times New Roman" w:cs="Times New Roman"/>
          <w:sz w:val="24"/>
          <w:szCs w:val="24"/>
        </w:rPr>
        <w:t>обеспечение финансовой устойчивости и платежеспособности.</w:t>
      </w:r>
    </w:p>
    <w:p w:rsidR="00A020DB" w:rsidRDefault="000B39F1" w:rsidP="00A02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настоящие время изучению аспектов финансовой устойчивости и платежеспособности предприятия посвящены работы не только зарубежных ученых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К.Друри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Р.Холта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Й.Ворст</w:t>
      </w:r>
      <w:proofErr w:type="spellEnd"/>
      <w:r>
        <w:rPr>
          <w:rFonts w:ascii="Times New Roman" w:hAnsi="Times New Roman" w:cs="Times New Roman"/>
          <w:sz w:val="24"/>
          <w:szCs w:val="24"/>
        </w:rPr>
        <w:t>, П</w:t>
      </w:r>
      <w:r w:rsidR="009F4A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F4AA7">
        <w:rPr>
          <w:rFonts w:ascii="Times New Roman" w:hAnsi="Times New Roman" w:cs="Times New Roman"/>
          <w:sz w:val="24"/>
          <w:szCs w:val="24"/>
        </w:rPr>
        <w:t>Рентлоу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863C5">
        <w:rPr>
          <w:rFonts w:ascii="Times New Roman" w:hAnsi="Times New Roman" w:cs="Times New Roman"/>
          <w:sz w:val="24"/>
          <w:szCs w:val="24"/>
        </w:rPr>
        <w:t>), а и отечественных уче</w:t>
      </w:r>
      <w:r w:rsidR="009F4AA7">
        <w:rPr>
          <w:rFonts w:ascii="Times New Roman" w:hAnsi="Times New Roman" w:cs="Times New Roman"/>
          <w:sz w:val="24"/>
          <w:szCs w:val="24"/>
        </w:rPr>
        <w:t>ных (Г.</w:t>
      </w:r>
      <w:proofErr w:type="gramStart"/>
      <w:r w:rsidR="009F4AA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F4AA7">
        <w:rPr>
          <w:rFonts w:ascii="Times New Roman" w:hAnsi="Times New Roman" w:cs="Times New Roman"/>
          <w:sz w:val="24"/>
          <w:szCs w:val="24"/>
        </w:rPr>
        <w:t xml:space="preserve"> Савицкая, В.В. </w:t>
      </w:r>
      <w:proofErr w:type="spellStart"/>
      <w:r w:rsidR="009F4AA7">
        <w:rPr>
          <w:rFonts w:ascii="Times New Roman" w:hAnsi="Times New Roman" w:cs="Times New Roman"/>
          <w:sz w:val="24"/>
          <w:szCs w:val="24"/>
        </w:rPr>
        <w:t>Бочарев</w:t>
      </w:r>
      <w:proofErr w:type="spellEnd"/>
      <w:r w:rsidR="009F4AA7">
        <w:rPr>
          <w:rFonts w:ascii="Times New Roman" w:hAnsi="Times New Roman" w:cs="Times New Roman"/>
          <w:sz w:val="24"/>
          <w:szCs w:val="24"/>
        </w:rPr>
        <w:t xml:space="preserve">, В.М. </w:t>
      </w:r>
      <w:proofErr w:type="spellStart"/>
      <w:r w:rsidR="009F4AA7">
        <w:rPr>
          <w:rFonts w:ascii="Times New Roman" w:hAnsi="Times New Roman" w:cs="Times New Roman"/>
          <w:sz w:val="24"/>
          <w:szCs w:val="24"/>
        </w:rPr>
        <w:t>Радионова</w:t>
      </w:r>
      <w:proofErr w:type="spellEnd"/>
      <w:r w:rsidR="009F4AA7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="009F4AA7">
        <w:rPr>
          <w:rFonts w:ascii="Times New Roman" w:hAnsi="Times New Roman" w:cs="Times New Roman"/>
          <w:sz w:val="24"/>
          <w:szCs w:val="24"/>
        </w:rPr>
        <w:t>Грачова</w:t>
      </w:r>
      <w:proofErr w:type="spellEnd"/>
      <w:r w:rsidR="009F4AA7">
        <w:rPr>
          <w:rFonts w:ascii="Times New Roman" w:hAnsi="Times New Roman" w:cs="Times New Roman"/>
          <w:sz w:val="24"/>
          <w:szCs w:val="24"/>
        </w:rPr>
        <w:t>, Е.И. Шохин)</w:t>
      </w:r>
      <w:r w:rsidR="004C6E75">
        <w:rPr>
          <w:rFonts w:ascii="Times New Roman" w:hAnsi="Times New Roman" w:cs="Times New Roman"/>
          <w:sz w:val="24"/>
          <w:szCs w:val="24"/>
        </w:rPr>
        <w:t>.</w:t>
      </w:r>
    </w:p>
    <w:p w:rsidR="00A020DB" w:rsidRDefault="004C6E75" w:rsidP="00A02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Несмотря </w:t>
      </w:r>
      <w:r w:rsidR="00A863C5">
        <w:rPr>
          <w:rFonts w:ascii="Times New Roman" w:hAnsi="Times New Roman" w:cs="Times New Roman"/>
          <w:sz w:val="24"/>
          <w:szCs w:val="24"/>
        </w:rPr>
        <w:t>на достаточное число публикаций</w:t>
      </w:r>
      <w:r>
        <w:rPr>
          <w:rFonts w:ascii="Times New Roman" w:hAnsi="Times New Roman" w:cs="Times New Roman"/>
          <w:sz w:val="24"/>
          <w:szCs w:val="24"/>
        </w:rPr>
        <w:t xml:space="preserve"> по данной проблеме, вопрос остаётся открытым для дискуссии о </w:t>
      </w:r>
      <w:r w:rsidR="00A863C5">
        <w:rPr>
          <w:rFonts w:ascii="Times New Roman" w:hAnsi="Times New Roman" w:cs="Times New Roman"/>
          <w:sz w:val="24"/>
          <w:szCs w:val="24"/>
        </w:rPr>
        <w:t xml:space="preserve">сущности понятия таких дефиниций как </w:t>
      </w:r>
      <w:r w:rsidR="00654B71">
        <w:rPr>
          <w:rFonts w:ascii="Times New Roman" w:hAnsi="Times New Roman" w:cs="Times New Roman"/>
          <w:sz w:val="24"/>
          <w:szCs w:val="24"/>
        </w:rPr>
        <w:t>«финансовая устойчивость»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654B71">
        <w:rPr>
          <w:rFonts w:ascii="Times New Roman" w:hAnsi="Times New Roman" w:cs="Times New Roman"/>
          <w:sz w:val="24"/>
          <w:szCs w:val="24"/>
        </w:rPr>
        <w:t>«платежеспособность»</w:t>
      </w:r>
      <w:r>
        <w:rPr>
          <w:rFonts w:ascii="Times New Roman" w:hAnsi="Times New Roman" w:cs="Times New Roman"/>
          <w:sz w:val="24"/>
          <w:szCs w:val="24"/>
        </w:rPr>
        <w:t xml:space="preserve"> промышленного предприятия в условии нарастания кризисных </w:t>
      </w:r>
      <w:r w:rsidR="00654B71">
        <w:rPr>
          <w:rFonts w:ascii="Times New Roman" w:hAnsi="Times New Roman" w:cs="Times New Roman"/>
          <w:sz w:val="24"/>
          <w:szCs w:val="24"/>
        </w:rPr>
        <w:t>явлений</w:t>
      </w:r>
      <w:r>
        <w:rPr>
          <w:rFonts w:ascii="Times New Roman" w:hAnsi="Times New Roman" w:cs="Times New Roman"/>
          <w:sz w:val="24"/>
          <w:szCs w:val="24"/>
        </w:rPr>
        <w:t xml:space="preserve"> в экономике.</w:t>
      </w:r>
    </w:p>
    <w:p w:rsidR="00A020DB" w:rsidRDefault="004C6E75" w:rsidP="00A02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91035">
        <w:rPr>
          <w:rFonts w:ascii="Times New Roman" w:hAnsi="Times New Roman" w:cs="Times New Roman"/>
          <w:sz w:val="24"/>
          <w:szCs w:val="24"/>
        </w:rPr>
        <w:t xml:space="preserve"> связи с этим целью работы является: с</w:t>
      </w:r>
      <w:r w:rsidR="00391035" w:rsidRPr="00391035">
        <w:rPr>
          <w:rFonts w:ascii="Times New Roman" w:hAnsi="Times New Roman" w:cs="Times New Roman"/>
          <w:sz w:val="24"/>
          <w:szCs w:val="24"/>
        </w:rPr>
        <w:t xml:space="preserve">истематизация понятий </w:t>
      </w:r>
      <w:r w:rsidR="00654B71">
        <w:rPr>
          <w:rFonts w:ascii="Times New Roman" w:hAnsi="Times New Roman" w:cs="Times New Roman"/>
          <w:sz w:val="24"/>
          <w:szCs w:val="24"/>
        </w:rPr>
        <w:t>«финансовая устойчивость»</w:t>
      </w:r>
      <w:r w:rsidR="00391035">
        <w:rPr>
          <w:rFonts w:ascii="Times New Roman" w:hAnsi="Times New Roman" w:cs="Times New Roman"/>
          <w:sz w:val="24"/>
          <w:szCs w:val="24"/>
        </w:rPr>
        <w:t xml:space="preserve"> и </w:t>
      </w:r>
      <w:r w:rsidR="00654B71">
        <w:rPr>
          <w:rFonts w:ascii="Times New Roman" w:hAnsi="Times New Roman" w:cs="Times New Roman"/>
          <w:sz w:val="24"/>
          <w:szCs w:val="24"/>
        </w:rPr>
        <w:t>«платежеспособность»</w:t>
      </w:r>
      <w:r w:rsidR="00391035">
        <w:rPr>
          <w:rFonts w:ascii="Times New Roman" w:hAnsi="Times New Roman" w:cs="Times New Roman"/>
          <w:sz w:val="24"/>
          <w:szCs w:val="24"/>
        </w:rPr>
        <w:t xml:space="preserve"> промышленного предприятия, </w:t>
      </w:r>
      <w:r w:rsidR="003A5AC4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3A5AC4" w:rsidRPr="00391035">
        <w:rPr>
          <w:rFonts w:ascii="Times New Roman" w:hAnsi="Times New Roman" w:cs="Times New Roman"/>
          <w:sz w:val="24"/>
          <w:szCs w:val="24"/>
        </w:rPr>
        <w:t>сущности</w:t>
      </w:r>
      <w:r w:rsidR="00654B71">
        <w:rPr>
          <w:rFonts w:ascii="Times New Roman" w:hAnsi="Times New Roman" w:cs="Times New Roman"/>
          <w:sz w:val="24"/>
          <w:szCs w:val="24"/>
        </w:rPr>
        <w:t xml:space="preserve"> данных понятий.</w:t>
      </w:r>
    </w:p>
    <w:p w:rsidR="00391035" w:rsidRDefault="00C26A50" w:rsidP="00A02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повышения уровня системности исследования в результате анализа </w:t>
      </w:r>
      <w:r w:rsidR="00742371">
        <w:rPr>
          <w:rFonts w:ascii="Times New Roman" w:hAnsi="Times New Roman" w:cs="Times New Roman"/>
          <w:sz w:val="24"/>
          <w:szCs w:val="24"/>
        </w:rPr>
        <w:t>литературы по</w:t>
      </w:r>
      <w:r>
        <w:rPr>
          <w:rFonts w:ascii="Times New Roman" w:hAnsi="Times New Roman" w:cs="Times New Roman"/>
          <w:sz w:val="24"/>
          <w:szCs w:val="24"/>
        </w:rPr>
        <w:t xml:space="preserve"> данной проблеме были выделены подходы к определению понятий «финансовая устойчивость» и «платежеспособность» представлены в таблице 1</w:t>
      </w:r>
      <w:r w:rsidR="00742371">
        <w:rPr>
          <w:rFonts w:ascii="Times New Roman" w:hAnsi="Times New Roman" w:cs="Times New Roman"/>
          <w:sz w:val="24"/>
          <w:szCs w:val="24"/>
        </w:rPr>
        <w:t xml:space="preserve"> и таблице 2.</w:t>
      </w:r>
    </w:p>
    <w:p w:rsidR="00742371" w:rsidRDefault="00A020DB" w:rsidP="00A02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1 - Систематизация</w:t>
      </w:r>
      <w:r w:rsidR="003463D8">
        <w:rPr>
          <w:rFonts w:ascii="Times New Roman" w:hAnsi="Times New Roman" w:cs="Times New Roman"/>
          <w:sz w:val="24"/>
          <w:szCs w:val="24"/>
        </w:rPr>
        <w:t xml:space="preserve"> понятия</w:t>
      </w:r>
      <w:r>
        <w:rPr>
          <w:rFonts w:ascii="Times New Roman" w:hAnsi="Times New Roman" w:cs="Times New Roman"/>
          <w:sz w:val="24"/>
          <w:szCs w:val="24"/>
        </w:rPr>
        <w:t xml:space="preserve"> «ф</w:t>
      </w:r>
      <w:r w:rsidR="00742371">
        <w:rPr>
          <w:rFonts w:ascii="Times New Roman" w:hAnsi="Times New Roman" w:cs="Times New Roman"/>
          <w:sz w:val="24"/>
          <w:szCs w:val="24"/>
        </w:rPr>
        <w:t>инансовая устойчивость»</w:t>
      </w:r>
    </w:p>
    <w:tbl>
      <w:tblPr>
        <w:tblStyle w:val="a5"/>
        <w:tblW w:w="0" w:type="auto"/>
        <w:tblLook w:val="04A0"/>
      </w:tblPr>
      <w:tblGrid>
        <w:gridCol w:w="2231"/>
        <w:gridCol w:w="7055"/>
      </w:tblGrid>
      <w:tr w:rsidR="00742371" w:rsidTr="00A020DB">
        <w:tc>
          <w:tcPr>
            <w:tcW w:w="2263" w:type="dxa"/>
            <w:vAlign w:val="center"/>
          </w:tcPr>
          <w:p w:rsidR="00742371" w:rsidRDefault="003463D8" w:rsidP="00A0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7366" w:type="dxa"/>
            <w:vAlign w:val="center"/>
          </w:tcPr>
          <w:p w:rsidR="00742371" w:rsidRDefault="003463D8" w:rsidP="00A0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понятия «финансовая устойчивость»</w:t>
            </w:r>
          </w:p>
        </w:tc>
      </w:tr>
      <w:tr w:rsidR="00742371" w:rsidTr="00FA3E0B">
        <w:tc>
          <w:tcPr>
            <w:tcW w:w="2263" w:type="dxa"/>
            <w:vAlign w:val="center"/>
          </w:tcPr>
          <w:p w:rsidR="00742371" w:rsidRDefault="003463D8" w:rsidP="00FA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Филемоненков</w:t>
            </w:r>
            <w:proofErr w:type="spellEnd"/>
          </w:p>
        </w:tc>
        <w:tc>
          <w:tcPr>
            <w:tcW w:w="7366" w:type="dxa"/>
          </w:tcPr>
          <w:p w:rsidR="00742371" w:rsidRDefault="003463D8" w:rsidP="00A0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определение финансовой устойчивости, как состояние предприятия, при котором размер его</w:t>
            </w:r>
            <w:r w:rsidR="00E04CF5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достаточный для погашения обязательств.</w:t>
            </w:r>
          </w:p>
        </w:tc>
      </w:tr>
      <w:tr w:rsidR="00742371" w:rsidTr="00FA3E0B">
        <w:tc>
          <w:tcPr>
            <w:tcW w:w="2263" w:type="dxa"/>
            <w:vAlign w:val="center"/>
          </w:tcPr>
          <w:p w:rsidR="00742371" w:rsidRDefault="00E04CF5" w:rsidP="00FA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 Савицкая</w:t>
            </w:r>
          </w:p>
        </w:tc>
        <w:tc>
          <w:tcPr>
            <w:tcW w:w="7366" w:type="dxa"/>
          </w:tcPr>
          <w:p w:rsidR="00742371" w:rsidRDefault="00E04CF5" w:rsidP="00A0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устойчивость как способность субъекта хозяйствования функционировать и развиваться, сохранять равновесие</w:t>
            </w:r>
            <w:r w:rsidR="00761537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пассивов в изменяющейся внутренней и внешней среде, гарантирующее его постоянную платежеспособность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537"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инвестиционную привлекательность в границах допустимого уровня риска.</w:t>
            </w:r>
          </w:p>
        </w:tc>
      </w:tr>
      <w:tr w:rsidR="00742371" w:rsidTr="00FA3E0B">
        <w:tc>
          <w:tcPr>
            <w:tcW w:w="2263" w:type="dxa"/>
            <w:vAlign w:val="center"/>
          </w:tcPr>
          <w:p w:rsidR="00742371" w:rsidRDefault="00761537" w:rsidP="00FA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Артеменко,</w:t>
            </w:r>
          </w:p>
          <w:p w:rsidR="00761537" w:rsidRDefault="00761537" w:rsidP="00FA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Беллендир</w:t>
            </w:r>
            <w:proofErr w:type="spellEnd"/>
          </w:p>
        </w:tc>
        <w:tc>
          <w:tcPr>
            <w:tcW w:w="7366" w:type="dxa"/>
          </w:tcPr>
          <w:p w:rsidR="00742371" w:rsidRDefault="00761537" w:rsidP="00A0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устойчивость предприятия, является </w:t>
            </w:r>
            <w:r w:rsidR="00651D02">
              <w:rPr>
                <w:rFonts w:ascii="Times New Roman" w:hAnsi="Times New Roman" w:cs="Times New Roman"/>
                <w:sz w:val="24"/>
                <w:szCs w:val="24"/>
              </w:rPr>
              <w:t>характеристикой, свидетельствующей о стабильном превышений доходов над расходами, свободном маневрировании денежными средствами предприятия и эффективном их использовании, бесперебойном процессе производства и реализации продукции.</w:t>
            </w:r>
          </w:p>
        </w:tc>
      </w:tr>
      <w:tr w:rsidR="00742371" w:rsidTr="00FA3E0B">
        <w:tc>
          <w:tcPr>
            <w:tcW w:w="2263" w:type="dxa"/>
            <w:vAlign w:val="center"/>
          </w:tcPr>
          <w:p w:rsidR="00742371" w:rsidRDefault="00651D02" w:rsidP="00FA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Фомольев</w:t>
            </w:r>
            <w:proofErr w:type="spellEnd"/>
          </w:p>
        </w:tc>
        <w:tc>
          <w:tcPr>
            <w:tcW w:w="7366" w:type="dxa"/>
          </w:tcPr>
          <w:p w:rsidR="00742371" w:rsidRDefault="00651D02" w:rsidP="00A0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устойчивость отражает сущность особого состояния хозяйственной системы в сложной рыночной среде, гарантирующей целенаправленность</w:t>
            </w:r>
            <w:r w:rsidR="002032F8">
              <w:rPr>
                <w:rFonts w:ascii="Times New Roman" w:hAnsi="Times New Roman" w:cs="Times New Roman"/>
                <w:sz w:val="24"/>
                <w:szCs w:val="24"/>
              </w:rPr>
              <w:t xml:space="preserve"> ее движения в настоящим и прогнозируемом будущем.</w:t>
            </w:r>
          </w:p>
        </w:tc>
        <w:bookmarkStart w:id="0" w:name="_GoBack"/>
        <w:bookmarkEnd w:id="0"/>
      </w:tr>
      <w:tr w:rsidR="00742371" w:rsidTr="00FA3E0B">
        <w:tc>
          <w:tcPr>
            <w:tcW w:w="2263" w:type="dxa"/>
            <w:vAlign w:val="center"/>
          </w:tcPr>
          <w:p w:rsidR="00742371" w:rsidRDefault="003B69C7" w:rsidP="00FA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 Федотова </w:t>
            </w:r>
          </w:p>
          <w:p w:rsidR="003B69C7" w:rsidRDefault="003B69C7" w:rsidP="00FA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Радионова</w:t>
            </w:r>
            <w:proofErr w:type="spellEnd"/>
          </w:p>
        </w:tc>
        <w:tc>
          <w:tcPr>
            <w:tcW w:w="7366" w:type="dxa"/>
          </w:tcPr>
          <w:p w:rsidR="00742371" w:rsidRDefault="003B69C7" w:rsidP="00A0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устойчивость – это такое состояние финансовых ресурсов предприятия, их распределение использования, которое обеспечивает развитие предприятия на основе прибыли и капитала при сбережении платежеспособности и кредитоспособности </w:t>
            </w:r>
            <w:r w:rsidR="0034537A">
              <w:rPr>
                <w:rFonts w:ascii="Times New Roman" w:hAnsi="Times New Roman" w:cs="Times New Roman"/>
                <w:sz w:val="24"/>
                <w:szCs w:val="24"/>
              </w:rPr>
              <w:t>в условиях допустимого уровня.</w:t>
            </w:r>
          </w:p>
        </w:tc>
      </w:tr>
      <w:tr w:rsidR="00742371" w:rsidTr="00FA3E0B">
        <w:tc>
          <w:tcPr>
            <w:tcW w:w="2263" w:type="dxa"/>
            <w:vAlign w:val="center"/>
          </w:tcPr>
          <w:p w:rsidR="00742371" w:rsidRDefault="0034537A" w:rsidP="00FA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О.Р. Кривицкая</w:t>
            </w:r>
          </w:p>
        </w:tc>
        <w:tc>
          <w:tcPr>
            <w:tcW w:w="7366" w:type="dxa"/>
          </w:tcPr>
          <w:p w:rsidR="00742371" w:rsidRDefault="0034537A" w:rsidP="00A0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устойчивость как результат формирования достаточного для развития предприятия объема прибыли, что является определяющим признаком его экономической независимости.</w:t>
            </w:r>
          </w:p>
        </w:tc>
      </w:tr>
      <w:tr w:rsidR="00742371" w:rsidTr="00FA3E0B">
        <w:tc>
          <w:tcPr>
            <w:tcW w:w="2263" w:type="dxa"/>
            <w:vAlign w:val="center"/>
          </w:tcPr>
          <w:p w:rsidR="00742371" w:rsidRDefault="00AF129C" w:rsidP="00FA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Присняков</w:t>
            </w:r>
            <w:proofErr w:type="spellEnd"/>
          </w:p>
        </w:tc>
        <w:tc>
          <w:tcPr>
            <w:tcW w:w="7366" w:type="dxa"/>
          </w:tcPr>
          <w:p w:rsidR="00742371" w:rsidRDefault="0034537A" w:rsidP="00A0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финансовой безопасности предприятия в условиях и рыночной, и плановой экономики, прежде всего определяется состоянием и структурой активов предприятия и источниками их покрытия.</w:t>
            </w:r>
          </w:p>
        </w:tc>
      </w:tr>
      <w:tr w:rsidR="00742371" w:rsidTr="00FA3E0B">
        <w:tc>
          <w:tcPr>
            <w:tcW w:w="2263" w:type="dxa"/>
            <w:vAlign w:val="center"/>
          </w:tcPr>
          <w:p w:rsidR="00742371" w:rsidRDefault="00423D9A" w:rsidP="00FA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Кизим</w:t>
            </w:r>
            <w:proofErr w:type="spellEnd"/>
          </w:p>
        </w:tc>
        <w:tc>
          <w:tcPr>
            <w:tcW w:w="7366" w:type="dxa"/>
          </w:tcPr>
          <w:p w:rsidR="00742371" w:rsidRDefault="00423D9A" w:rsidP="00A0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устойчивость кругооборота капитала на предприятии – способность материально - финансовых потоков во всех циклах кругооборота капитала возвращается в состояние, которое обеспечивает правильные пропорции в его движении, несмотря на влияние дестабилизирующих факторов. </w:t>
            </w:r>
          </w:p>
        </w:tc>
      </w:tr>
    </w:tbl>
    <w:p w:rsidR="00742371" w:rsidRDefault="00742371" w:rsidP="00A02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20DB" w:rsidRDefault="00423D9A" w:rsidP="00A02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проведения исследования нами предложено определение финансовой устойчивости </w:t>
      </w:r>
      <w:r w:rsidR="00CC7F39">
        <w:rPr>
          <w:rFonts w:ascii="Times New Roman" w:hAnsi="Times New Roman" w:cs="Times New Roman"/>
          <w:sz w:val="24"/>
          <w:szCs w:val="24"/>
        </w:rPr>
        <w:t>промышленного предприятия.</w:t>
      </w:r>
      <w:r w:rsidR="00654B71">
        <w:rPr>
          <w:rFonts w:ascii="Times New Roman" w:hAnsi="Times New Roman" w:cs="Times New Roman"/>
          <w:sz w:val="24"/>
          <w:szCs w:val="24"/>
        </w:rPr>
        <w:t xml:space="preserve"> </w:t>
      </w:r>
      <w:r w:rsidR="00CC7F39">
        <w:rPr>
          <w:rFonts w:ascii="Times New Roman" w:hAnsi="Times New Roman" w:cs="Times New Roman"/>
          <w:sz w:val="24"/>
          <w:szCs w:val="24"/>
        </w:rPr>
        <w:t>Финансовая устойчивость промышленного предприятия – это составная часть общей устойчивости промышленного предприятия,</w:t>
      </w:r>
      <w:r w:rsidR="00062FE7" w:rsidRPr="00062FE7"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 xml:space="preserve"> </w:t>
      </w:r>
      <w:r w:rsidR="00062FE7" w:rsidRPr="00062FE7">
        <w:rPr>
          <w:rFonts w:ascii="Times New Roman" w:hAnsi="Times New Roman" w:cs="Times New Roman"/>
          <w:sz w:val="24"/>
          <w:szCs w:val="24"/>
        </w:rPr>
        <w:t>риска несостоятельности предприятия, его способности, по крайней мере, не ухудшать свое состояние в процессе деятельн</w:t>
      </w:r>
      <w:r w:rsidR="00062FE7">
        <w:rPr>
          <w:rFonts w:ascii="Times New Roman" w:hAnsi="Times New Roman" w:cs="Times New Roman"/>
          <w:sz w:val="24"/>
          <w:szCs w:val="24"/>
        </w:rPr>
        <w:t>ости, что является залогом выживания промышленного предприятия на рынке.</w:t>
      </w:r>
    </w:p>
    <w:p w:rsidR="00654B71" w:rsidRDefault="00654B71" w:rsidP="00A02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4BB3" w:rsidRDefault="00A020DB" w:rsidP="00A02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2 - Систематизация</w:t>
      </w:r>
      <w:r w:rsidR="004B3EA2">
        <w:rPr>
          <w:rFonts w:ascii="Times New Roman" w:hAnsi="Times New Roman" w:cs="Times New Roman"/>
          <w:sz w:val="24"/>
          <w:szCs w:val="24"/>
        </w:rPr>
        <w:t xml:space="preserve"> понятия «платежеспособность»</w:t>
      </w:r>
    </w:p>
    <w:tbl>
      <w:tblPr>
        <w:tblStyle w:val="a5"/>
        <w:tblW w:w="0" w:type="auto"/>
        <w:tblLook w:val="04A0"/>
      </w:tblPr>
      <w:tblGrid>
        <w:gridCol w:w="2231"/>
        <w:gridCol w:w="7055"/>
      </w:tblGrid>
      <w:tr w:rsidR="004B3EA2" w:rsidTr="00A020DB">
        <w:tc>
          <w:tcPr>
            <w:tcW w:w="2263" w:type="dxa"/>
            <w:vAlign w:val="center"/>
          </w:tcPr>
          <w:p w:rsidR="004B3EA2" w:rsidRDefault="004B3EA2" w:rsidP="00A0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7366" w:type="dxa"/>
            <w:vAlign w:val="center"/>
          </w:tcPr>
          <w:p w:rsidR="004B3EA2" w:rsidRDefault="004B3EA2" w:rsidP="00A0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понятия «платежеспособность»</w:t>
            </w:r>
          </w:p>
        </w:tc>
      </w:tr>
      <w:tr w:rsidR="004B3EA2" w:rsidTr="00FA3E0B">
        <w:tc>
          <w:tcPr>
            <w:tcW w:w="2263" w:type="dxa"/>
            <w:vAlign w:val="center"/>
          </w:tcPr>
          <w:p w:rsidR="004B3EA2" w:rsidRDefault="004B3EA2" w:rsidP="00FA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EA2"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spellStart"/>
            <w:r w:rsidRPr="004B3EA2">
              <w:rPr>
                <w:rFonts w:ascii="Times New Roman" w:hAnsi="Times New Roman" w:cs="Times New Roman"/>
                <w:sz w:val="24"/>
                <w:szCs w:val="24"/>
              </w:rPr>
              <w:t>Крейнина</w:t>
            </w:r>
            <w:proofErr w:type="spellEnd"/>
          </w:p>
        </w:tc>
        <w:tc>
          <w:tcPr>
            <w:tcW w:w="7366" w:type="dxa"/>
          </w:tcPr>
          <w:p w:rsidR="004B3EA2" w:rsidRDefault="00431B59" w:rsidP="00A0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Платежеспособность</w:t>
            </w:r>
            <w:r w:rsidRPr="00431B59">
              <w:rPr>
                <w:rFonts w:ascii="Times New Roman" w:hAnsi="Times New Roman" w:cs="Times New Roman"/>
                <w:sz w:val="24"/>
                <w:szCs w:val="24"/>
              </w:rPr>
              <w:t>, как наличие у предприятия денежных средств и их эквивалентов, достаточных для расчетов по кредиторской задолженности, которая требует немедленного погашения.</w:t>
            </w:r>
          </w:p>
        </w:tc>
      </w:tr>
      <w:tr w:rsidR="004B3EA2" w:rsidTr="00FA3E0B">
        <w:tc>
          <w:tcPr>
            <w:tcW w:w="2263" w:type="dxa"/>
            <w:vAlign w:val="center"/>
          </w:tcPr>
          <w:p w:rsidR="004B3EA2" w:rsidRDefault="00431B59" w:rsidP="00FA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М.С.Абрютина</w:t>
            </w:r>
            <w:proofErr w:type="spellEnd"/>
            <w:r w:rsidRPr="00431B59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proofErr w:type="spellStart"/>
            <w:r w:rsidRPr="00431B59">
              <w:rPr>
                <w:rFonts w:ascii="Times New Roman" w:hAnsi="Times New Roman" w:cs="Times New Roman"/>
                <w:sz w:val="24"/>
                <w:szCs w:val="24"/>
              </w:rPr>
              <w:t>Грачова</w:t>
            </w:r>
            <w:proofErr w:type="spellEnd"/>
          </w:p>
        </w:tc>
        <w:tc>
          <w:tcPr>
            <w:tcW w:w="7366" w:type="dxa"/>
          </w:tcPr>
          <w:p w:rsidR="004B3EA2" w:rsidRDefault="00431B59" w:rsidP="00A0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431B59">
              <w:rPr>
                <w:rFonts w:ascii="Times New Roman" w:hAnsi="Times New Roman" w:cs="Times New Roman"/>
                <w:sz w:val="24"/>
                <w:szCs w:val="24"/>
              </w:rPr>
              <w:t>латежеспособность как достаточность у предприятия ликвидных активов для погашения в любой момент всех своих краткосрочных обязательств перед кредиторами</w:t>
            </w:r>
          </w:p>
        </w:tc>
      </w:tr>
      <w:tr w:rsidR="004B3EA2" w:rsidTr="00FA3E0B">
        <w:tc>
          <w:tcPr>
            <w:tcW w:w="2263" w:type="dxa"/>
            <w:vAlign w:val="center"/>
          </w:tcPr>
          <w:p w:rsidR="00431B59" w:rsidRDefault="00431B59" w:rsidP="00FA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EA2" w:rsidRDefault="00431B59" w:rsidP="00FA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B59">
              <w:rPr>
                <w:rFonts w:ascii="Times New Roman" w:hAnsi="Times New Roman" w:cs="Times New Roman"/>
                <w:sz w:val="24"/>
                <w:szCs w:val="24"/>
              </w:rPr>
              <w:t xml:space="preserve"> Е.И. Шохин</w:t>
            </w:r>
          </w:p>
        </w:tc>
        <w:tc>
          <w:tcPr>
            <w:tcW w:w="7366" w:type="dxa"/>
          </w:tcPr>
          <w:p w:rsidR="004B3EA2" w:rsidRDefault="00431B59" w:rsidP="00A0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1B59">
              <w:rPr>
                <w:rFonts w:ascii="Times New Roman" w:hAnsi="Times New Roman" w:cs="Times New Roman"/>
                <w:sz w:val="24"/>
                <w:szCs w:val="24"/>
              </w:rPr>
              <w:t>латежеспособность является важнейшим показателем, характеризующим финансовое состояние предприятия; свидетельствует о том, что предприятие способно своевременно удовлетворять все платежные требования поставщиков, вытекающих из ранее заключенных договоров, рассчитываться по полученным кредитам и займам, выплачивать заработную плату работникам, а также вносить платежи в бюджетные и внебюджетные фонды</w:t>
            </w:r>
            <w:r w:rsidR="009D0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3EA2" w:rsidTr="00FA3E0B">
        <w:tc>
          <w:tcPr>
            <w:tcW w:w="2263" w:type="dxa"/>
            <w:vAlign w:val="center"/>
          </w:tcPr>
          <w:p w:rsidR="004B3EA2" w:rsidRDefault="009D0A6D" w:rsidP="00FA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6D">
              <w:rPr>
                <w:rFonts w:ascii="Times New Roman" w:hAnsi="Times New Roman" w:cs="Times New Roman"/>
                <w:sz w:val="24"/>
                <w:szCs w:val="24"/>
              </w:rPr>
              <w:t xml:space="preserve">Ю.С. </w:t>
            </w:r>
            <w:proofErr w:type="spellStart"/>
            <w:r w:rsidRPr="009D0A6D">
              <w:rPr>
                <w:rFonts w:ascii="Times New Roman" w:hAnsi="Times New Roman" w:cs="Times New Roman"/>
                <w:sz w:val="24"/>
                <w:szCs w:val="24"/>
              </w:rPr>
              <w:t>Цал-Цалко</w:t>
            </w:r>
            <w:proofErr w:type="spellEnd"/>
          </w:p>
        </w:tc>
        <w:tc>
          <w:tcPr>
            <w:tcW w:w="7366" w:type="dxa"/>
          </w:tcPr>
          <w:p w:rsidR="004B3EA2" w:rsidRDefault="009D0A6D" w:rsidP="00A0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A6D">
              <w:rPr>
                <w:rFonts w:ascii="Times New Roman" w:hAnsi="Times New Roman" w:cs="Times New Roman"/>
                <w:sz w:val="24"/>
                <w:szCs w:val="24"/>
              </w:rPr>
              <w:t>редприятие считается платежеспособным, если сумма текущих активов (денежных средств, производственных запасов, дебиторской задолженности) больше или равна его внешним обязательствам (задолженности)</w:t>
            </w:r>
          </w:p>
        </w:tc>
      </w:tr>
      <w:tr w:rsidR="004B3EA2" w:rsidTr="00FA3E0B">
        <w:tc>
          <w:tcPr>
            <w:tcW w:w="2263" w:type="dxa"/>
            <w:vAlign w:val="center"/>
          </w:tcPr>
          <w:p w:rsidR="004B3EA2" w:rsidRDefault="009D0A6D" w:rsidP="00FA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6D">
              <w:rPr>
                <w:rFonts w:ascii="Times New Roman" w:hAnsi="Times New Roman" w:cs="Times New Roman"/>
                <w:sz w:val="24"/>
                <w:szCs w:val="24"/>
              </w:rPr>
              <w:t xml:space="preserve">А. Д. </w:t>
            </w:r>
            <w:proofErr w:type="spellStart"/>
            <w:r w:rsidRPr="009D0A6D">
              <w:rPr>
                <w:rFonts w:ascii="Times New Roman" w:hAnsi="Times New Roman" w:cs="Times New Roman"/>
                <w:sz w:val="24"/>
                <w:szCs w:val="24"/>
              </w:rPr>
              <w:t>Шеремет</w:t>
            </w:r>
            <w:proofErr w:type="spellEnd"/>
          </w:p>
        </w:tc>
        <w:tc>
          <w:tcPr>
            <w:tcW w:w="7366" w:type="dxa"/>
          </w:tcPr>
          <w:p w:rsidR="004B3EA2" w:rsidRDefault="009D0A6D" w:rsidP="00A0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A6D">
              <w:rPr>
                <w:rFonts w:ascii="Times New Roman" w:hAnsi="Times New Roman" w:cs="Times New Roman"/>
                <w:sz w:val="24"/>
                <w:szCs w:val="24"/>
              </w:rPr>
              <w:t>латежеспособность предприятия определяется как способность покрытия всех его обязательств (краткосрочных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долгосрочных) всеми активами.</w:t>
            </w:r>
          </w:p>
        </w:tc>
      </w:tr>
    </w:tbl>
    <w:p w:rsidR="004B3EA2" w:rsidRPr="00423D9A" w:rsidRDefault="004B3EA2" w:rsidP="00A02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20DB" w:rsidRDefault="009D0A6D" w:rsidP="00A02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проведение исследования нами предложено определение платежеспособности промышленного предприятия.</w:t>
      </w:r>
      <w:r w:rsidR="00654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Платежеспособнос</w:t>
      </w:r>
      <w:r w:rsidR="00A863C5">
        <w:rPr>
          <w:rFonts w:ascii="Times New Roman" w:hAnsi="Times New Roman" w:cs="Times New Roman"/>
          <w:sz w:val="24"/>
          <w:szCs w:val="24"/>
        </w:rPr>
        <w:t xml:space="preserve">ть промышленного предприятия - </w:t>
      </w:r>
      <w:r w:rsidRPr="009D0A6D">
        <w:rPr>
          <w:rFonts w:ascii="Times New Roman" w:hAnsi="Times New Roman" w:cs="Times New Roman"/>
          <w:sz w:val="24"/>
          <w:szCs w:val="24"/>
        </w:rPr>
        <w:t>это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промышленно</w:t>
      </w:r>
      <w:r w:rsidR="00341153">
        <w:rPr>
          <w:rFonts w:ascii="Times New Roman" w:hAnsi="Times New Roman" w:cs="Times New Roman"/>
          <w:sz w:val="24"/>
          <w:szCs w:val="24"/>
        </w:rPr>
        <w:t>го</w:t>
      </w:r>
      <w:r w:rsidR="00A863C5">
        <w:rPr>
          <w:rFonts w:ascii="Times New Roman" w:hAnsi="Times New Roman" w:cs="Times New Roman"/>
          <w:sz w:val="24"/>
          <w:szCs w:val="24"/>
        </w:rPr>
        <w:t xml:space="preserve"> предприятия рас</w:t>
      </w:r>
      <w:r w:rsidRPr="009D0A6D">
        <w:rPr>
          <w:rFonts w:ascii="Times New Roman" w:hAnsi="Times New Roman" w:cs="Times New Roman"/>
          <w:sz w:val="24"/>
          <w:szCs w:val="24"/>
        </w:rPr>
        <w:t>плач</w:t>
      </w:r>
      <w:r>
        <w:rPr>
          <w:rFonts w:ascii="Times New Roman" w:hAnsi="Times New Roman" w:cs="Times New Roman"/>
          <w:sz w:val="24"/>
          <w:szCs w:val="24"/>
        </w:rPr>
        <w:t>иваться по своим обязательствам,</w:t>
      </w:r>
      <w:r w:rsidRPr="009D0A6D">
        <w:rPr>
          <w:color w:val="000000"/>
          <w:shd w:val="clear" w:color="auto" w:fill="FFFFFF"/>
        </w:rPr>
        <w:t> </w:t>
      </w:r>
      <w:r w:rsidRPr="009D0A6D">
        <w:rPr>
          <w:rFonts w:ascii="Times New Roman" w:hAnsi="Times New Roman" w:cs="Times New Roman"/>
          <w:color w:val="000000"/>
          <w:shd w:val="clear" w:color="auto" w:fill="FFFFFF"/>
        </w:rPr>
        <w:t>способность</w:t>
      </w:r>
      <w:r w:rsidRPr="009D0A6D">
        <w:rPr>
          <w:rFonts w:ascii="Times New Roman" w:hAnsi="Times New Roman" w:cs="Times New Roman"/>
          <w:sz w:val="24"/>
          <w:szCs w:val="24"/>
        </w:rPr>
        <w:t xml:space="preserve"> своевременн</w:t>
      </w:r>
      <w:r w:rsidR="00A863C5">
        <w:rPr>
          <w:rFonts w:ascii="Times New Roman" w:hAnsi="Times New Roman" w:cs="Times New Roman"/>
          <w:sz w:val="24"/>
          <w:szCs w:val="24"/>
        </w:rPr>
        <w:t>о и полностью выполнять свои фи</w:t>
      </w:r>
      <w:r w:rsidRPr="009D0A6D">
        <w:rPr>
          <w:rFonts w:ascii="Times New Roman" w:hAnsi="Times New Roman" w:cs="Times New Roman"/>
          <w:sz w:val="24"/>
          <w:szCs w:val="24"/>
        </w:rPr>
        <w:t>нансовые обязательства перед внутренними и внешними партнерами, а также перед государством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D0A6D" w:rsidRPr="009D0A6D" w:rsidRDefault="009D0A6D" w:rsidP="00A02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проведенного исследования был</w:t>
      </w:r>
      <w:r w:rsidR="0034115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153">
        <w:rPr>
          <w:rFonts w:ascii="Times New Roman" w:hAnsi="Times New Roman" w:cs="Times New Roman"/>
          <w:sz w:val="24"/>
          <w:szCs w:val="24"/>
        </w:rPr>
        <w:t xml:space="preserve">систематизированы </w:t>
      </w:r>
      <w:r w:rsidR="00654B71">
        <w:rPr>
          <w:rFonts w:ascii="Times New Roman" w:hAnsi="Times New Roman" w:cs="Times New Roman"/>
          <w:sz w:val="24"/>
          <w:szCs w:val="24"/>
        </w:rPr>
        <w:t>понятия таких дефиниций как</w:t>
      </w:r>
      <w:r>
        <w:rPr>
          <w:rFonts w:ascii="Times New Roman" w:hAnsi="Times New Roman" w:cs="Times New Roman"/>
          <w:sz w:val="24"/>
          <w:szCs w:val="24"/>
        </w:rPr>
        <w:t xml:space="preserve"> «финансовая устойчивость» и </w:t>
      </w:r>
      <w:r w:rsidR="00F72393">
        <w:rPr>
          <w:rFonts w:ascii="Times New Roman" w:hAnsi="Times New Roman" w:cs="Times New Roman"/>
          <w:sz w:val="24"/>
          <w:szCs w:val="24"/>
        </w:rPr>
        <w:t xml:space="preserve">«платежеспособность» промышленного предприятия. </w:t>
      </w:r>
      <w:r w:rsidR="00341153">
        <w:rPr>
          <w:rFonts w:ascii="Times New Roman" w:hAnsi="Times New Roman" w:cs="Times New Roman"/>
          <w:sz w:val="24"/>
          <w:szCs w:val="24"/>
        </w:rPr>
        <w:t xml:space="preserve">Целью дальнейших научных исследований является разработка классификации факторов, </w:t>
      </w:r>
      <w:r w:rsidR="00341153" w:rsidRPr="00341153">
        <w:rPr>
          <w:rFonts w:ascii="Times New Roman" w:hAnsi="Times New Roman" w:cs="Times New Roman"/>
          <w:sz w:val="24"/>
          <w:szCs w:val="24"/>
        </w:rPr>
        <w:t>влияющих на уровень финансовой устойчивости и платежеспособности угольного предприятия</w:t>
      </w:r>
      <w:r w:rsidR="00341153">
        <w:rPr>
          <w:rFonts w:ascii="Times New Roman" w:hAnsi="Times New Roman" w:cs="Times New Roman"/>
          <w:sz w:val="24"/>
          <w:szCs w:val="24"/>
        </w:rPr>
        <w:t>.</w:t>
      </w:r>
    </w:p>
    <w:p w:rsidR="00454BB3" w:rsidRDefault="00454BB3" w:rsidP="00A020DB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07EE" w:rsidRDefault="001407EE" w:rsidP="00A020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использованной литературы</w:t>
      </w:r>
    </w:p>
    <w:p w:rsidR="008E63EC" w:rsidRDefault="008E63EC" w:rsidP="00A020D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Мирошниченко Т.С Основные понятия стойкости экономического развития// Экономический вестник Донбасса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41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341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р.- вып.3.-Луганск,2011.-с.37-41</w:t>
      </w:r>
    </w:p>
    <w:p w:rsidR="00F72393" w:rsidRPr="00F72393" w:rsidRDefault="00F72393" w:rsidP="00A020DB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2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Крейнина</w:t>
      </w:r>
      <w:proofErr w:type="spellEnd"/>
      <w:r w:rsidRPr="00F72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М.Н. Анализ финансового состояния и инвестиционной привлекательности акционерных обществ в промышленности, строительстве и торговле. – М.: АО «ДИС», «МВ-Центр». – 1994. – 145 с.</w:t>
      </w:r>
    </w:p>
    <w:p w:rsidR="00F72393" w:rsidRDefault="00F72393" w:rsidP="00A020D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2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Цал-Цалко</w:t>
      </w:r>
      <w:proofErr w:type="spellEnd"/>
      <w:r w:rsidRPr="00F72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Ю.С. </w:t>
      </w:r>
      <w:proofErr w:type="spellStart"/>
      <w:r w:rsidRPr="00F72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Фінансова</w:t>
      </w:r>
      <w:proofErr w:type="spellEnd"/>
      <w:r w:rsidRPr="00F72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2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звітність</w:t>
      </w:r>
      <w:proofErr w:type="spellEnd"/>
      <w:r w:rsidRPr="00F72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2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підприємства</w:t>
      </w:r>
      <w:proofErr w:type="spellEnd"/>
      <w:r w:rsidRPr="00F72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F72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F72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2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аналіз</w:t>
      </w:r>
      <w:proofErr w:type="spellEnd"/>
      <w:r w:rsidRPr="00F72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F72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</w:t>
      </w:r>
      <w:proofErr w:type="spellEnd"/>
      <w:r w:rsidRPr="00F72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F72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</w:t>
      </w:r>
      <w:proofErr w:type="gramEnd"/>
      <w:r w:rsidRPr="00F72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ібник</w:t>
      </w:r>
      <w:proofErr w:type="spellEnd"/>
      <w:r w:rsidRPr="00F72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2-е вид., </w:t>
      </w:r>
      <w:proofErr w:type="spellStart"/>
      <w:r w:rsidRPr="00F72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перероб</w:t>
      </w:r>
      <w:proofErr w:type="spellEnd"/>
      <w:r w:rsidRPr="00F72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72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spellEnd"/>
      <w:r w:rsidRPr="00F72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доп. – </w:t>
      </w:r>
      <w:proofErr w:type="spellStart"/>
      <w:r w:rsidRPr="00F72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Київ</w:t>
      </w:r>
      <w:proofErr w:type="spellEnd"/>
      <w:r w:rsidRPr="00F72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ЦУЛ, 2002. – 359 с.</w:t>
      </w:r>
    </w:p>
    <w:p w:rsidR="00F72393" w:rsidRPr="00AF129C" w:rsidRDefault="00F72393" w:rsidP="00A020D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існяков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В.Ф. Порівняння фінансово-економічної стій</w:t>
      </w:r>
      <w:r w:rsidR="00AF12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кості ринкової і планової економіки // Фінанси України. – 2006.- №10.- С. 49-54.</w:t>
      </w:r>
    </w:p>
    <w:p w:rsidR="00AF129C" w:rsidRPr="00AF129C" w:rsidRDefault="00F96E94" w:rsidP="00A020D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Савицкая Г.М. Анализ хозяйственной деятельности предприятия. – Минск: Перспектива,1997. - 498 с.</w:t>
      </w:r>
    </w:p>
    <w:sectPr w:rsidR="00AF129C" w:rsidRPr="00AF129C" w:rsidSect="00A863C5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C544B"/>
    <w:multiLevelType w:val="hybridMultilevel"/>
    <w:tmpl w:val="A01A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223E5"/>
    <w:multiLevelType w:val="hybridMultilevel"/>
    <w:tmpl w:val="BC547BEE"/>
    <w:lvl w:ilvl="0" w:tplc="0BEE2A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D80"/>
    <w:rsid w:val="00062FE7"/>
    <w:rsid w:val="000B39F1"/>
    <w:rsid w:val="001407EE"/>
    <w:rsid w:val="002032F8"/>
    <w:rsid w:val="00223778"/>
    <w:rsid w:val="00236473"/>
    <w:rsid w:val="002469D8"/>
    <w:rsid w:val="00265957"/>
    <w:rsid w:val="002A3BD5"/>
    <w:rsid w:val="002A7F02"/>
    <w:rsid w:val="00341153"/>
    <w:rsid w:val="0034537A"/>
    <w:rsid w:val="003463D8"/>
    <w:rsid w:val="00391035"/>
    <w:rsid w:val="0039778E"/>
    <w:rsid w:val="003A5AC4"/>
    <w:rsid w:val="003A71B7"/>
    <w:rsid w:val="003B69C7"/>
    <w:rsid w:val="00423D9A"/>
    <w:rsid w:val="00431B59"/>
    <w:rsid w:val="00443432"/>
    <w:rsid w:val="00454BB3"/>
    <w:rsid w:val="004B3EA2"/>
    <w:rsid w:val="004C6E75"/>
    <w:rsid w:val="004D6A09"/>
    <w:rsid w:val="00507791"/>
    <w:rsid w:val="00507E39"/>
    <w:rsid w:val="005220F1"/>
    <w:rsid w:val="0056517C"/>
    <w:rsid w:val="00577AE4"/>
    <w:rsid w:val="005A310D"/>
    <w:rsid w:val="005B4A0C"/>
    <w:rsid w:val="005E7050"/>
    <w:rsid w:val="005E7962"/>
    <w:rsid w:val="00636C34"/>
    <w:rsid w:val="00651D02"/>
    <w:rsid w:val="00654B71"/>
    <w:rsid w:val="006C48A5"/>
    <w:rsid w:val="006F3B00"/>
    <w:rsid w:val="00742371"/>
    <w:rsid w:val="00761537"/>
    <w:rsid w:val="008130C9"/>
    <w:rsid w:val="0081764F"/>
    <w:rsid w:val="008E63EC"/>
    <w:rsid w:val="0091129D"/>
    <w:rsid w:val="009709B5"/>
    <w:rsid w:val="009D0A6D"/>
    <w:rsid w:val="009E38DB"/>
    <w:rsid w:val="009F4AA7"/>
    <w:rsid w:val="00A020DB"/>
    <w:rsid w:val="00A863C5"/>
    <w:rsid w:val="00AD4629"/>
    <w:rsid w:val="00AF129C"/>
    <w:rsid w:val="00AF2BA3"/>
    <w:rsid w:val="00B033F2"/>
    <w:rsid w:val="00BC1E27"/>
    <w:rsid w:val="00BE411A"/>
    <w:rsid w:val="00C26A50"/>
    <w:rsid w:val="00C27503"/>
    <w:rsid w:val="00C33D80"/>
    <w:rsid w:val="00C45700"/>
    <w:rsid w:val="00C821D0"/>
    <w:rsid w:val="00C84B1D"/>
    <w:rsid w:val="00CC10C7"/>
    <w:rsid w:val="00CC7F39"/>
    <w:rsid w:val="00CF5C6C"/>
    <w:rsid w:val="00D4601D"/>
    <w:rsid w:val="00E04CF5"/>
    <w:rsid w:val="00E639F4"/>
    <w:rsid w:val="00EB7D45"/>
    <w:rsid w:val="00EC15B7"/>
    <w:rsid w:val="00EC50A3"/>
    <w:rsid w:val="00F72393"/>
    <w:rsid w:val="00F96E94"/>
    <w:rsid w:val="00FA28F8"/>
    <w:rsid w:val="00FA3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7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7AE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42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43"/>
    <w:rsid w:val="007423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7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7AE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42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43"/>
    <w:rsid w:val="007423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Admin</cp:lastModifiedBy>
  <cp:revision>6</cp:revision>
  <dcterms:created xsi:type="dcterms:W3CDTF">2016-11-28T19:29:00Z</dcterms:created>
  <dcterms:modified xsi:type="dcterms:W3CDTF">2017-11-14T10:27:00Z</dcterms:modified>
</cp:coreProperties>
</file>