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49" w:rsidRPr="00392DF0" w:rsidRDefault="00F71549" w:rsidP="00F71549">
      <w:pPr>
        <w:pStyle w:val="ab"/>
        <w:rPr>
          <w:b/>
          <w:lang w:val="uk-UA"/>
        </w:rPr>
      </w:pPr>
      <w:r w:rsidRPr="00392DF0">
        <w:rPr>
          <w:b/>
          <w:lang w:val="uk-UA"/>
        </w:rPr>
        <w:t>МІНІСТЕРСТВО ОСВІТИ І НАУКИ, МОЛОДІ ТА СПОРТУ УКРАЇНИ</w:t>
      </w:r>
    </w:p>
    <w:p w:rsidR="005B7800" w:rsidRPr="00E37B09" w:rsidRDefault="005B7800" w:rsidP="005B7800">
      <w:pPr>
        <w:ind w:firstLine="360"/>
        <w:jc w:val="center"/>
        <w:rPr>
          <w:b/>
          <w:sz w:val="28"/>
          <w:lang w:val="uk-UA"/>
        </w:rPr>
      </w:pPr>
      <w:r w:rsidRPr="00E37B09">
        <w:rPr>
          <w:b/>
          <w:sz w:val="28"/>
          <w:lang w:val="uk-UA"/>
        </w:rPr>
        <w:t>ДОНЕЦЬКИЙ НАЦІОНАЛЬНИЙ ТЕХНІЧНИЙ УНІВЕРСИТЕТ</w:t>
      </w:r>
    </w:p>
    <w:p w:rsidR="005B7800" w:rsidRPr="00E37B09" w:rsidRDefault="005B7800" w:rsidP="005B7800">
      <w:pPr>
        <w:ind w:firstLine="360"/>
        <w:jc w:val="center"/>
        <w:rPr>
          <w:b/>
          <w:sz w:val="28"/>
          <w:lang w:val="uk-UA"/>
        </w:rPr>
      </w:pPr>
      <w:r w:rsidRPr="00E37B09">
        <w:rPr>
          <w:b/>
          <w:sz w:val="28"/>
          <w:lang w:val="uk-UA"/>
        </w:rPr>
        <w:t>КАФЕДРА ФІЛОСОФІЇ</w:t>
      </w:r>
    </w:p>
    <w:p w:rsidR="005B7800" w:rsidRPr="00E37B09" w:rsidRDefault="005B7800" w:rsidP="005B7800">
      <w:pPr>
        <w:ind w:firstLine="360"/>
        <w:jc w:val="center"/>
        <w:rPr>
          <w:b/>
          <w:sz w:val="28"/>
          <w:lang w:val="uk-UA"/>
        </w:rPr>
      </w:pPr>
    </w:p>
    <w:p w:rsidR="00F71549" w:rsidRPr="00F71549" w:rsidRDefault="00B17CCB" w:rsidP="00F71549">
      <w:pPr>
        <w:ind w:left="3969"/>
        <w:jc w:val="center"/>
        <w:rPr>
          <w:b/>
          <w:sz w:val="28"/>
          <w:szCs w:val="28"/>
        </w:rPr>
      </w:pPr>
      <w:r w:rsidRPr="00F71549">
        <w:rPr>
          <w:b/>
          <w:sz w:val="28"/>
          <w:szCs w:val="28"/>
          <w:lang w:val="uk-UA"/>
        </w:rPr>
        <w:t>«ЗАТВЕРДЖУЮ»</w:t>
      </w:r>
    </w:p>
    <w:p w:rsidR="00F71549" w:rsidRPr="00F71549" w:rsidRDefault="00F71549" w:rsidP="00F71549">
      <w:pPr>
        <w:ind w:left="3969"/>
        <w:rPr>
          <w:sz w:val="28"/>
          <w:szCs w:val="28"/>
        </w:rPr>
      </w:pPr>
      <w:r w:rsidRPr="00F71549">
        <w:rPr>
          <w:sz w:val="28"/>
          <w:szCs w:val="28"/>
          <w:lang w:val="uk-UA"/>
        </w:rPr>
        <w:t>Проректор з науково-педагогічної</w:t>
      </w:r>
      <w:r w:rsidRPr="00F71549">
        <w:rPr>
          <w:sz w:val="28"/>
          <w:szCs w:val="28"/>
        </w:rPr>
        <w:t xml:space="preserve"> </w:t>
      </w:r>
      <w:r w:rsidRPr="00F71549">
        <w:rPr>
          <w:sz w:val="28"/>
          <w:szCs w:val="28"/>
          <w:lang w:val="uk-UA"/>
        </w:rPr>
        <w:t>роботи</w:t>
      </w:r>
    </w:p>
    <w:p w:rsidR="00F71549" w:rsidRPr="00F71549" w:rsidRDefault="00F71549" w:rsidP="00F71549">
      <w:pPr>
        <w:ind w:left="3969"/>
        <w:rPr>
          <w:sz w:val="28"/>
          <w:szCs w:val="28"/>
        </w:rPr>
      </w:pPr>
      <w:r w:rsidRPr="00F71549">
        <w:rPr>
          <w:sz w:val="28"/>
          <w:szCs w:val="28"/>
          <w:lang w:val="uk-UA"/>
        </w:rPr>
        <w:t>___________О.В. Левшов</w:t>
      </w:r>
    </w:p>
    <w:p w:rsidR="00B17CCB" w:rsidRPr="00F71549" w:rsidRDefault="00F71549" w:rsidP="00F71549">
      <w:pPr>
        <w:ind w:left="3969"/>
        <w:rPr>
          <w:sz w:val="28"/>
          <w:szCs w:val="28"/>
        </w:rPr>
      </w:pPr>
      <w:r w:rsidRPr="00F71549">
        <w:rPr>
          <w:sz w:val="28"/>
          <w:szCs w:val="28"/>
          <w:lang w:val="uk-UA"/>
        </w:rPr>
        <w:t>“______”______________20___ року</w:t>
      </w:r>
    </w:p>
    <w:p w:rsidR="005B7800" w:rsidRPr="00E37B09" w:rsidRDefault="005B7800" w:rsidP="005B7800">
      <w:pPr>
        <w:ind w:firstLine="360"/>
        <w:jc w:val="center"/>
        <w:rPr>
          <w:sz w:val="28"/>
          <w:lang w:val="uk-UA"/>
        </w:rPr>
      </w:pPr>
    </w:p>
    <w:p w:rsidR="005B7800" w:rsidRPr="00E37B09" w:rsidRDefault="005B7800" w:rsidP="005B7800">
      <w:pPr>
        <w:ind w:firstLine="360"/>
        <w:jc w:val="center"/>
        <w:rPr>
          <w:sz w:val="28"/>
          <w:lang w:val="uk-UA"/>
        </w:rPr>
      </w:pPr>
    </w:p>
    <w:p w:rsidR="005B7800" w:rsidRPr="00E37B09" w:rsidRDefault="005B7800" w:rsidP="005B7800">
      <w:pPr>
        <w:ind w:firstLine="360"/>
        <w:jc w:val="center"/>
        <w:rPr>
          <w:b/>
          <w:sz w:val="36"/>
          <w:lang w:val="uk-UA"/>
        </w:rPr>
      </w:pPr>
      <w:r w:rsidRPr="00E37B09">
        <w:rPr>
          <w:b/>
          <w:sz w:val="36"/>
          <w:lang w:val="uk-UA"/>
        </w:rPr>
        <w:t>РОБОЧА НАВЧАЛЬНА ПРОГРАМА</w:t>
      </w:r>
    </w:p>
    <w:p w:rsidR="005B7800" w:rsidRPr="00E37B09" w:rsidRDefault="005B7800" w:rsidP="005B7800">
      <w:pPr>
        <w:ind w:firstLine="360"/>
        <w:jc w:val="center"/>
        <w:rPr>
          <w:b/>
          <w:sz w:val="28"/>
          <w:lang w:val="uk-UA"/>
        </w:rPr>
      </w:pPr>
    </w:p>
    <w:p w:rsidR="005B7800" w:rsidRPr="00E37B09" w:rsidRDefault="005B7800" w:rsidP="005B7800">
      <w:pPr>
        <w:ind w:firstLine="360"/>
        <w:jc w:val="center"/>
        <w:rPr>
          <w:b/>
          <w:sz w:val="28"/>
          <w:lang w:val="uk-UA"/>
        </w:rPr>
      </w:pPr>
      <w:r w:rsidRPr="00E37B09">
        <w:rPr>
          <w:b/>
          <w:sz w:val="28"/>
          <w:lang w:val="uk-UA"/>
        </w:rPr>
        <w:t>курсу</w:t>
      </w:r>
    </w:p>
    <w:p w:rsidR="005B7800" w:rsidRPr="00E37B09" w:rsidRDefault="005B7800" w:rsidP="005B7800">
      <w:pPr>
        <w:ind w:firstLine="360"/>
        <w:jc w:val="center"/>
        <w:rPr>
          <w:b/>
          <w:sz w:val="32"/>
          <w:lang w:val="uk-UA"/>
        </w:rPr>
      </w:pPr>
      <w:r w:rsidRPr="00E37B09">
        <w:rPr>
          <w:b/>
          <w:sz w:val="32"/>
          <w:lang w:val="uk-UA"/>
        </w:rPr>
        <w:t>«СОЦІАЛЬНА ФІЛОСОФІЯ»</w:t>
      </w:r>
    </w:p>
    <w:p w:rsidR="005B7800" w:rsidRPr="00E37B09" w:rsidRDefault="005B7800" w:rsidP="005B7800">
      <w:pPr>
        <w:ind w:firstLine="360"/>
        <w:jc w:val="center"/>
        <w:rPr>
          <w:sz w:val="28"/>
          <w:lang w:val="uk-UA"/>
        </w:rPr>
      </w:pPr>
      <w:r w:rsidRPr="00E37B09">
        <w:rPr>
          <w:sz w:val="28"/>
          <w:lang w:val="uk-UA"/>
        </w:rPr>
        <w:t>для студентів напрямку підготовки ФіР</w:t>
      </w:r>
    </w:p>
    <w:p w:rsidR="005B7800" w:rsidRDefault="005B7800" w:rsidP="005B7800">
      <w:pPr>
        <w:ind w:firstLine="360"/>
        <w:jc w:val="center"/>
        <w:rPr>
          <w:sz w:val="28"/>
          <w:lang w:val="en-US"/>
        </w:rPr>
      </w:pPr>
      <w:r w:rsidRPr="00E37B09">
        <w:rPr>
          <w:sz w:val="28"/>
          <w:lang w:val="uk-UA"/>
        </w:rPr>
        <w:t xml:space="preserve">факультету КНТ ДонНТУ </w:t>
      </w:r>
    </w:p>
    <w:p w:rsidR="00F71549" w:rsidRDefault="00F71549" w:rsidP="00F71549">
      <w:pPr>
        <w:ind w:left="2410"/>
        <w:rPr>
          <w:sz w:val="28"/>
          <w:szCs w:val="28"/>
          <w:lang w:val="en-US"/>
        </w:rPr>
      </w:pPr>
      <w:r w:rsidRPr="00951C08">
        <w:rPr>
          <w:sz w:val="28"/>
          <w:szCs w:val="28"/>
          <w:lang w:val="uk-UA"/>
        </w:rPr>
        <w:t xml:space="preserve">Галузь знань: 0203 </w:t>
      </w:r>
      <w:r w:rsidRPr="00951C08">
        <w:rPr>
          <w:sz w:val="28"/>
          <w:szCs w:val="28"/>
        </w:rPr>
        <w:t>«</w:t>
      </w:r>
      <w:r w:rsidRPr="00951C08">
        <w:rPr>
          <w:sz w:val="28"/>
          <w:szCs w:val="28"/>
          <w:lang w:val="uk-UA"/>
        </w:rPr>
        <w:t>Гуманітарні науки</w:t>
      </w:r>
      <w:r>
        <w:rPr>
          <w:sz w:val="28"/>
          <w:szCs w:val="28"/>
          <w:lang w:val="uk-UA"/>
        </w:rPr>
        <w:t>»</w:t>
      </w:r>
    </w:p>
    <w:p w:rsidR="00F71549" w:rsidRPr="00F71549" w:rsidRDefault="00F71549" w:rsidP="00F71549">
      <w:pPr>
        <w:ind w:left="2410"/>
        <w:rPr>
          <w:sz w:val="28"/>
        </w:rPr>
      </w:pPr>
      <w:r>
        <w:rPr>
          <w:sz w:val="28"/>
          <w:szCs w:val="28"/>
          <w:lang w:val="uk-UA"/>
        </w:rPr>
        <w:t>Н</w:t>
      </w:r>
      <w:r w:rsidRPr="001C7113">
        <w:rPr>
          <w:sz w:val="28"/>
          <w:szCs w:val="28"/>
          <w:lang w:val="uk-UA"/>
        </w:rPr>
        <w:t xml:space="preserve">апрям підготовки </w:t>
      </w:r>
      <w:r>
        <w:rPr>
          <w:sz w:val="28"/>
          <w:szCs w:val="28"/>
          <w:lang w:val="uk-UA"/>
        </w:rPr>
        <w:t>– 7.020301; 8.020301 Філософія</w:t>
      </w:r>
    </w:p>
    <w:p w:rsidR="005B7800" w:rsidRPr="00E37B09" w:rsidRDefault="005B7800" w:rsidP="005B7800">
      <w:pPr>
        <w:ind w:firstLine="360"/>
        <w:jc w:val="center"/>
        <w:rPr>
          <w:sz w:val="28"/>
          <w:lang w:val="uk-UA"/>
        </w:rPr>
      </w:pPr>
    </w:p>
    <w:p w:rsidR="005B7800" w:rsidRPr="00E37B09" w:rsidRDefault="005B7800" w:rsidP="005B7800">
      <w:pPr>
        <w:ind w:firstLine="360"/>
        <w:jc w:val="center"/>
        <w:rPr>
          <w:sz w:val="28"/>
          <w:lang w:val="uk-UA"/>
        </w:rPr>
      </w:pPr>
      <w:r w:rsidRPr="00E37B09">
        <w:rPr>
          <w:sz w:val="28"/>
          <w:lang w:val="uk-UA"/>
        </w:rPr>
        <w:t>Курс – 3-й, семестр 6-й</w:t>
      </w:r>
    </w:p>
    <w:p w:rsidR="005B7800" w:rsidRPr="00E37B09" w:rsidRDefault="005B7800" w:rsidP="005B7800">
      <w:pPr>
        <w:rPr>
          <w:sz w:val="28"/>
          <w:lang w:val="uk-UA"/>
        </w:rPr>
      </w:pPr>
      <w:r w:rsidRPr="00E37B09">
        <w:rPr>
          <w:sz w:val="28"/>
          <w:lang w:val="uk-UA"/>
        </w:rPr>
        <w:t>Загальний обсяг навчального навантаження з дисципліни – 144 години</w:t>
      </w:r>
    </w:p>
    <w:p w:rsidR="005B7800" w:rsidRPr="00E37B09" w:rsidRDefault="005B7800" w:rsidP="005B7800">
      <w:pPr>
        <w:ind w:firstLine="360"/>
        <w:jc w:val="center"/>
        <w:rPr>
          <w:sz w:val="28"/>
          <w:lang w:val="uk-UA"/>
        </w:rPr>
      </w:pPr>
      <w:r w:rsidRPr="00E37B09">
        <w:rPr>
          <w:sz w:val="28"/>
          <w:lang w:val="uk-UA"/>
        </w:rPr>
        <w:t>у тому числі: аудиторних – 90 годин, СРС – 34 години</w:t>
      </w:r>
    </w:p>
    <w:p w:rsidR="005B7800" w:rsidRPr="00E37B09" w:rsidRDefault="005B7800" w:rsidP="005B7800">
      <w:pPr>
        <w:ind w:firstLine="360"/>
        <w:jc w:val="center"/>
        <w:rPr>
          <w:sz w:val="28"/>
          <w:lang w:val="uk-UA"/>
        </w:rPr>
      </w:pPr>
      <w:r w:rsidRPr="00E37B09">
        <w:rPr>
          <w:sz w:val="28"/>
          <w:lang w:val="uk-UA"/>
        </w:rPr>
        <w:t xml:space="preserve"> </w:t>
      </w:r>
    </w:p>
    <w:p w:rsidR="005B7800" w:rsidRPr="00E37B09" w:rsidRDefault="005B7800" w:rsidP="005B7800">
      <w:pPr>
        <w:ind w:firstLine="360"/>
        <w:jc w:val="center"/>
        <w:rPr>
          <w:sz w:val="28"/>
          <w:lang w:val="uk-UA"/>
        </w:rPr>
      </w:pPr>
    </w:p>
    <w:p w:rsidR="005B7800" w:rsidRPr="00E37B09" w:rsidRDefault="005B7800" w:rsidP="005B7800">
      <w:pPr>
        <w:ind w:left="4860"/>
        <w:rPr>
          <w:sz w:val="28"/>
          <w:lang w:val="uk-UA"/>
        </w:rPr>
      </w:pPr>
      <w:r w:rsidRPr="00E37B09">
        <w:rPr>
          <w:sz w:val="28"/>
          <w:lang w:val="uk-UA"/>
        </w:rPr>
        <w:t xml:space="preserve">Розглянуто: </w:t>
      </w:r>
    </w:p>
    <w:p w:rsidR="005B7800" w:rsidRPr="00E37B09" w:rsidRDefault="005B7800" w:rsidP="005B7800">
      <w:pPr>
        <w:ind w:left="4860"/>
        <w:rPr>
          <w:sz w:val="28"/>
          <w:lang w:val="uk-UA"/>
        </w:rPr>
      </w:pPr>
      <w:r w:rsidRPr="00E37B09">
        <w:rPr>
          <w:sz w:val="28"/>
          <w:lang w:val="uk-UA"/>
        </w:rPr>
        <w:t>На засіданні кафедри філософії</w:t>
      </w:r>
    </w:p>
    <w:p w:rsidR="005B7800" w:rsidRPr="00E37B09" w:rsidRDefault="005B7800" w:rsidP="005B7800">
      <w:pPr>
        <w:ind w:left="4860"/>
        <w:rPr>
          <w:sz w:val="28"/>
          <w:lang w:val="uk-UA"/>
        </w:rPr>
      </w:pPr>
      <w:r w:rsidRPr="00E37B09">
        <w:rPr>
          <w:sz w:val="28"/>
          <w:lang w:val="uk-UA"/>
        </w:rPr>
        <w:t>25 лютого 2013 року, протокол № 14</w:t>
      </w:r>
    </w:p>
    <w:p w:rsidR="005B7800" w:rsidRPr="00E37B09" w:rsidRDefault="005B7800" w:rsidP="005B7800">
      <w:pPr>
        <w:ind w:left="4860"/>
        <w:rPr>
          <w:sz w:val="28"/>
          <w:lang w:val="uk-UA"/>
        </w:rPr>
      </w:pPr>
      <w:r w:rsidRPr="00E37B09">
        <w:rPr>
          <w:sz w:val="28"/>
          <w:lang w:val="uk-UA"/>
        </w:rPr>
        <w:t>Завідувач кафедри, проф., д.філос.н.</w:t>
      </w:r>
    </w:p>
    <w:p w:rsidR="005B7800" w:rsidRPr="00E37B09" w:rsidRDefault="005B7800" w:rsidP="005B7800">
      <w:pPr>
        <w:spacing w:line="360" w:lineRule="auto"/>
        <w:ind w:left="4860"/>
        <w:rPr>
          <w:sz w:val="28"/>
          <w:lang w:val="uk-UA"/>
        </w:rPr>
      </w:pPr>
      <w:r w:rsidRPr="00E37B09">
        <w:rPr>
          <w:sz w:val="28"/>
          <w:lang w:val="uk-UA"/>
        </w:rPr>
        <w:t>_______________ Муза Д.Є.</w:t>
      </w:r>
    </w:p>
    <w:p w:rsidR="005B7800" w:rsidRPr="00E37B09" w:rsidRDefault="005B7800" w:rsidP="005B7800">
      <w:pPr>
        <w:spacing w:line="360" w:lineRule="auto"/>
        <w:ind w:left="4860"/>
        <w:rPr>
          <w:sz w:val="28"/>
          <w:lang w:val="uk-UA"/>
        </w:rPr>
      </w:pPr>
    </w:p>
    <w:p w:rsidR="005B7800" w:rsidRDefault="005B7800" w:rsidP="005B7800">
      <w:pPr>
        <w:ind w:left="4860"/>
        <w:rPr>
          <w:sz w:val="28"/>
          <w:lang w:val="en-US"/>
        </w:rPr>
      </w:pPr>
    </w:p>
    <w:p w:rsidR="00F71549" w:rsidRDefault="00F71549" w:rsidP="005B7800">
      <w:pPr>
        <w:ind w:left="4860"/>
        <w:rPr>
          <w:sz w:val="28"/>
          <w:lang w:val="en-US"/>
        </w:rPr>
      </w:pPr>
    </w:p>
    <w:p w:rsidR="00F71549" w:rsidRDefault="00F71549" w:rsidP="005B7800">
      <w:pPr>
        <w:ind w:left="4860"/>
        <w:rPr>
          <w:sz w:val="28"/>
          <w:lang w:val="en-US"/>
        </w:rPr>
      </w:pPr>
    </w:p>
    <w:p w:rsidR="00F71549" w:rsidRDefault="00F71549" w:rsidP="005B7800">
      <w:pPr>
        <w:ind w:left="4860"/>
        <w:rPr>
          <w:sz w:val="28"/>
          <w:lang w:val="en-US"/>
        </w:rPr>
      </w:pPr>
    </w:p>
    <w:p w:rsidR="00F71549" w:rsidRDefault="00F71549" w:rsidP="005B7800">
      <w:pPr>
        <w:ind w:left="4860"/>
        <w:rPr>
          <w:sz w:val="28"/>
          <w:lang w:val="en-US"/>
        </w:rPr>
      </w:pPr>
    </w:p>
    <w:p w:rsidR="00F71549" w:rsidRPr="00F71549" w:rsidRDefault="00F71549" w:rsidP="005B7800">
      <w:pPr>
        <w:ind w:left="4860"/>
        <w:rPr>
          <w:sz w:val="28"/>
          <w:lang w:val="en-US"/>
        </w:rPr>
      </w:pPr>
    </w:p>
    <w:p w:rsidR="005B7800" w:rsidRPr="00E37B09" w:rsidRDefault="005B7800" w:rsidP="005B7800">
      <w:pPr>
        <w:ind w:firstLine="360"/>
        <w:jc w:val="both"/>
        <w:rPr>
          <w:lang w:val="uk-UA"/>
        </w:rPr>
      </w:pPr>
    </w:p>
    <w:p w:rsidR="005B7800" w:rsidRPr="00E37B09" w:rsidRDefault="005B7800" w:rsidP="005B7800">
      <w:pPr>
        <w:ind w:firstLine="360"/>
        <w:jc w:val="both"/>
        <w:rPr>
          <w:lang w:val="uk-UA"/>
        </w:rPr>
      </w:pPr>
    </w:p>
    <w:p w:rsidR="005B7800" w:rsidRPr="00E37B09" w:rsidRDefault="005B7800" w:rsidP="005B7800">
      <w:pPr>
        <w:ind w:firstLine="360"/>
        <w:jc w:val="both"/>
        <w:rPr>
          <w:lang w:val="uk-UA"/>
        </w:rPr>
      </w:pPr>
    </w:p>
    <w:p w:rsidR="005B7800" w:rsidRPr="00E37B09" w:rsidRDefault="005B7800" w:rsidP="005B7800">
      <w:pPr>
        <w:ind w:firstLine="360"/>
        <w:jc w:val="center"/>
        <w:rPr>
          <w:sz w:val="28"/>
          <w:lang w:val="uk-UA"/>
        </w:rPr>
      </w:pPr>
      <w:r w:rsidRPr="00E37B09">
        <w:rPr>
          <w:sz w:val="28"/>
          <w:lang w:val="uk-UA"/>
        </w:rPr>
        <w:t>Донецьк, 2013 р.</w:t>
      </w:r>
    </w:p>
    <w:p w:rsidR="005B7800" w:rsidRPr="00E37B09" w:rsidRDefault="005B7800" w:rsidP="005B7800">
      <w:pPr>
        <w:spacing w:line="360" w:lineRule="auto"/>
        <w:ind w:firstLine="360"/>
        <w:jc w:val="center"/>
        <w:rPr>
          <w:b/>
          <w:sz w:val="28"/>
          <w:lang w:val="uk-UA"/>
        </w:rPr>
      </w:pPr>
      <w:r w:rsidRPr="00E37B09">
        <w:rPr>
          <w:b/>
          <w:sz w:val="28"/>
          <w:lang w:val="uk-UA"/>
        </w:rPr>
        <w:lastRenderedPageBreak/>
        <w:t>Лист перезатвердження робочої навчальної програми</w:t>
      </w:r>
    </w:p>
    <w:p w:rsidR="005B7800" w:rsidRPr="00E37B09" w:rsidRDefault="005B7800" w:rsidP="005B7800">
      <w:pPr>
        <w:ind w:firstLine="360"/>
        <w:jc w:val="center"/>
        <w:rPr>
          <w:b/>
          <w:sz w:val="28"/>
          <w:lang w:val="uk-UA"/>
        </w:rPr>
      </w:pPr>
      <w:r w:rsidRPr="00E37B09">
        <w:rPr>
          <w:b/>
          <w:sz w:val="28"/>
          <w:lang w:val="uk-UA"/>
        </w:rPr>
        <w:t>курсу «СОЦІАЛЬНАЯ ФІЛОСОФІЯ»</w:t>
      </w:r>
    </w:p>
    <w:p w:rsidR="005B7800" w:rsidRPr="00E37B09" w:rsidRDefault="005B7800" w:rsidP="005B7800">
      <w:pPr>
        <w:ind w:firstLine="360"/>
        <w:jc w:val="center"/>
        <w:rPr>
          <w:b/>
          <w:sz w:val="28"/>
          <w:lang w:val="uk-UA"/>
        </w:rPr>
      </w:pPr>
    </w:p>
    <w:p w:rsidR="005B7800" w:rsidRPr="00E37B09" w:rsidRDefault="005B7800" w:rsidP="005B7800">
      <w:pPr>
        <w:ind w:firstLine="360"/>
        <w:jc w:val="center"/>
        <w:rPr>
          <w:b/>
          <w:sz w:val="28"/>
          <w:lang w:val="uk-UA"/>
        </w:rPr>
      </w:pPr>
    </w:p>
    <w:p w:rsidR="005B7800" w:rsidRPr="00E37B09" w:rsidRDefault="005B7800" w:rsidP="005B7800">
      <w:pPr>
        <w:ind w:firstLine="360"/>
        <w:jc w:val="center"/>
        <w:rPr>
          <w:b/>
          <w:sz w:val="28"/>
          <w:lang w:val="uk-UA"/>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068"/>
        <w:gridCol w:w="5580"/>
      </w:tblGrid>
      <w:tr w:rsidR="005B7800" w:rsidRPr="00E37B09" w:rsidTr="00553DC6">
        <w:tc>
          <w:tcPr>
            <w:tcW w:w="4068" w:type="dxa"/>
          </w:tcPr>
          <w:p w:rsidR="005B7800" w:rsidRPr="00E37B09" w:rsidRDefault="005B7800" w:rsidP="00553DC6">
            <w:pPr>
              <w:jc w:val="both"/>
              <w:rPr>
                <w:sz w:val="28"/>
                <w:lang w:val="uk-UA"/>
              </w:rPr>
            </w:pPr>
            <w:r w:rsidRPr="00E37B09">
              <w:rPr>
                <w:sz w:val="28"/>
                <w:lang w:val="uk-UA"/>
              </w:rPr>
              <w:t>Вніс зміни до програми</w:t>
            </w:r>
          </w:p>
          <w:p w:rsidR="005B7800" w:rsidRPr="00E37B09" w:rsidRDefault="005B7800" w:rsidP="00553DC6">
            <w:pPr>
              <w:jc w:val="both"/>
              <w:rPr>
                <w:sz w:val="28"/>
                <w:lang w:val="uk-UA"/>
              </w:rPr>
            </w:pPr>
            <w:r w:rsidRPr="00E37B09">
              <w:rPr>
                <w:sz w:val="28"/>
                <w:lang w:val="uk-UA"/>
              </w:rPr>
              <w:t>_____________________</w:t>
            </w:r>
          </w:p>
          <w:p w:rsidR="005B7800" w:rsidRPr="00E37B09" w:rsidRDefault="005B7800" w:rsidP="00553DC6">
            <w:pPr>
              <w:jc w:val="both"/>
              <w:rPr>
                <w:sz w:val="28"/>
                <w:lang w:val="uk-UA"/>
              </w:rPr>
            </w:pPr>
            <w:r w:rsidRPr="00E37B09">
              <w:rPr>
                <w:sz w:val="28"/>
                <w:lang w:val="uk-UA"/>
              </w:rPr>
              <w:t>___ __________ 20___ р.</w:t>
            </w:r>
          </w:p>
        </w:tc>
        <w:tc>
          <w:tcPr>
            <w:tcW w:w="5580" w:type="dxa"/>
          </w:tcPr>
          <w:p w:rsidR="005B7800" w:rsidRPr="00E37B09" w:rsidRDefault="005B7800" w:rsidP="00553DC6">
            <w:pPr>
              <w:jc w:val="both"/>
              <w:rPr>
                <w:sz w:val="28"/>
                <w:lang w:val="uk-UA"/>
              </w:rPr>
            </w:pPr>
            <w:r w:rsidRPr="00E37B09">
              <w:rPr>
                <w:sz w:val="28"/>
                <w:lang w:val="uk-UA"/>
              </w:rPr>
              <w:t>Розглянуто на засіданні кафедри філософії</w:t>
            </w:r>
          </w:p>
          <w:p w:rsidR="005B7800" w:rsidRPr="00E37B09" w:rsidRDefault="005B7800" w:rsidP="00553DC6">
            <w:pPr>
              <w:jc w:val="both"/>
              <w:rPr>
                <w:sz w:val="28"/>
                <w:lang w:val="uk-UA"/>
              </w:rPr>
            </w:pPr>
            <w:r w:rsidRPr="00E37B09">
              <w:rPr>
                <w:sz w:val="28"/>
                <w:lang w:val="uk-UA"/>
              </w:rPr>
              <w:t>___ ____________ 20 ___ р., протокол №__</w:t>
            </w:r>
          </w:p>
          <w:p w:rsidR="005B7800" w:rsidRPr="00E37B09" w:rsidRDefault="005B7800" w:rsidP="00553DC6">
            <w:pPr>
              <w:jc w:val="both"/>
              <w:rPr>
                <w:sz w:val="28"/>
                <w:lang w:val="uk-UA"/>
              </w:rPr>
            </w:pPr>
            <w:r w:rsidRPr="00E37B09">
              <w:rPr>
                <w:sz w:val="28"/>
                <w:lang w:val="uk-UA"/>
              </w:rPr>
              <w:t>Завідувач кафедри ____________________</w:t>
            </w:r>
          </w:p>
          <w:p w:rsidR="005B7800" w:rsidRPr="00E37B09" w:rsidRDefault="005B7800" w:rsidP="00553DC6">
            <w:pPr>
              <w:jc w:val="both"/>
              <w:rPr>
                <w:sz w:val="28"/>
                <w:lang w:val="uk-UA"/>
              </w:rPr>
            </w:pPr>
            <w:r w:rsidRPr="00E37B09">
              <w:rPr>
                <w:sz w:val="28"/>
                <w:lang w:val="uk-UA"/>
              </w:rPr>
              <w:t xml:space="preserve">________________ ____________________ </w:t>
            </w:r>
          </w:p>
          <w:p w:rsidR="005B7800" w:rsidRPr="00E37B09" w:rsidRDefault="005B7800" w:rsidP="00553DC6">
            <w:pPr>
              <w:jc w:val="both"/>
              <w:rPr>
                <w:sz w:val="28"/>
                <w:lang w:val="uk-UA"/>
              </w:rPr>
            </w:pPr>
          </w:p>
          <w:p w:rsidR="005B7800" w:rsidRPr="00E37B09" w:rsidRDefault="005B7800" w:rsidP="00553DC6">
            <w:pPr>
              <w:jc w:val="both"/>
              <w:rPr>
                <w:sz w:val="28"/>
                <w:lang w:val="uk-UA"/>
              </w:rPr>
            </w:pPr>
          </w:p>
          <w:p w:rsidR="005B7800" w:rsidRPr="00E37B09" w:rsidRDefault="005B7800" w:rsidP="00553DC6">
            <w:pPr>
              <w:jc w:val="both"/>
              <w:rPr>
                <w:sz w:val="28"/>
                <w:lang w:val="uk-UA"/>
              </w:rPr>
            </w:pPr>
            <w:r w:rsidRPr="00E37B09">
              <w:rPr>
                <w:sz w:val="28"/>
                <w:lang w:val="uk-UA"/>
              </w:rPr>
              <w:t>Затверджено на засіданні Гуманітарної ради</w:t>
            </w:r>
          </w:p>
          <w:p w:rsidR="005B7800" w:rsidRPr="00E37B09" w:rsidRDefault="005B7800" w:rsidP="00553DC6">
            <w:pPr>
              <w:jc w:val="both"/>
              <w:rPr>
                <w:sz w:val="28"/>
                <w:lang w:val="uk-UA"/>
              </w:rPr>
            </w:pPr>
            <w:r w:rsidRPr="00E37B09">
              <w:rPr>
                <w:sz w:val="28"/>
                <w:lang w:val="uk-UA"/>
              </w:rPr>
              <w:t>___ ____________ 20 ___ р., протокол №__</w:t>
            </w:r>
          </w:p>
          <w:p w:rsidR="005B7800" w:rsidRPr="00E37B09" w:rsidRDefault="005B7800" w:rsidP="00553DC6">
            <w:pPr>
              <w:jc w:val="both"/>
              <w:rPr>
                <w:sz w:val="28"/>
                <w:lang w:val="uk-UA"/>
              </w:rPr>
            </w:pPr>
            <w:r w:rsidRPr="00E37B09">
              <w:rPr>
                <w:sz w:val="28"/>
                <w:lang w:val="uk-UA"/>
              </w:rPr>
              <w:t>Голова ради __________________________</w:t>
            </w:r>
          </w:p>
          <w:p w:rsidR="005B7800" w:rsidRPr="00E37B09" w:rsidRDefault="005B7800" w:rsidP="00553DC6">
            <w:pPr>
              <w:jc w:val="both"/>
              <w:rPr>
                <w:sz w:val="28"/>
                <w:lang w:val="uk-UA"/>
              </w:rPr>
            </w:pPr>
            <w:r w:rsidRPr="00E37B09">
              <w:rPr>
                <w:sz w:val="28"/>
                <w:lang w:val="uk-UA"/>
              </w:rPr>
              <w:t>________________ ____________________</w:t>
            </w:r>
          </w:p>
        </w:tc>
      </w:tr>
      <w:tr w:rsidR="005B7800" w:rsidRPr="00E37B09" w:rsidTr="00553DC6">
        <w:tc>
          <w:tcPr>
            <w:tcW w:w="4068" w:type="dxa"/>
          </w:tcPr>
          <w:p w:rsidR="005B7800" w:rsidRPr="00E37B09" w:rsidRDefault="005B7800" w:rsidP="00553DC6">
            <w:pPr>
              <w:jc w:val="center"/>
              <w:rPr>
                <w:b/>
                <w:sz w:val="28"/>
                <w:lang w:val="uk-UA"/>
              </w:rPr>
            </w:pPr>
          </w:p>
        </w:tc>
        <w:tc>
          <w:tcPr>
            <w:tcW w:w="5580" w:type="dxa"/>
          </w:tcPr>
          <w:p w:rsidR="005B7800" w:rsidRPr="00E37B09" w:rsidRDefault="005B7800" w:rsidP="00553DC6">
            <w:pPr>
              <w:jc w:val="center"/>
              <w:rPr>
                <w:b/>
                <w:sz w:val="28"/>
                <w:lang w:val="uk-UA"/>
              </w:rPr>
            </w:pPr>
          </w:p>
        </w:tc>
      </w:tr>
      <w:tr w:rsidR="005B7800" w:rsidRPr="00E37B09" w:rsidTr="00553DC6">
        <w:tc>
          <w:tcPr>
            <w:tcW w:w="4068" w:type="dxa"/>
          </w:tcPr>
          <w:p w:rsidR="005B7800" w:rsidRPr="00E37B09" w:rsidRDefault="005B7800" w:rsidP="00553DC6">
            <w:pPr>
              <w:jc w:val="center"/>
              <w:rPr>
                <w:b/>
                <w:sz w:val="28"/>
                <w:lang w:val="uk-UA"/>
              </w:rPr>
            </w:pPr>
          </w:p>
        </w:tc>
        <w:tc>
          <w:tcPr>
            <w:tcW w:w="5580" w:type="dxa"/>
          </w:tcPr>
          <w:p w:rsidR="005B7800" w:rsidRPr="00E37B09" w:rsidRDefault="005B7800" w:rsidP="00553DC6">
            <w:pPr>
              <w:jc w:val="center"/>
              <w:rPr>
                <w:b/>
                <w:sz w:val="28"/>
                <w:lang w:val="uk-UA"/>
              </w:rPr>
            </w:pPr>
          </w:p>
        </w:tc>
      </w:tr>
      <w:tr w:rsidR="005B7800" w:rsidRPr="00E37B09" w:rsidTr="00553DC6">
        <w:tc>
          <w:tcPr>
            <w:tcW w:w="4068" w:type="dxa"/>
          </w:tcPr>
          <w:p w:rsidR="005B7800" w:rsidRPr="00E37B09" w:rsidRDefault="005B7800" w:rsidP="00553DC6">
            <w:pPr>
              <w:jc w:val="both"/>
              <w:rPr>
                <w:sz w:val="28"/>
                <w:lang w:val="uk-UA"/>
              </w:rPr>
            </w:pPr>
            <w:r w:rsidRPr="00E37B09">
              <w:rPr>
                <w:sz w:val="28"/>
                <w:lang w:val="uk-UA"/>
              </w:rPr>
              <w:t>Вніс зміни до програми</w:t>
            </w:r>
          </w:p>
          <w:p w:rsidR="005B7800" w:rsidRPr="00E37B09" w:rsidRDefault="005B7800" w:rsidP="00553DC6">
            <w:pPr>
              <w:jc w:val="both"/>
              <w:rPr>
                <w:sz w:val="28"/>
                <w:lang w:val="uk-UA"/>
              </w:rPr>
            </w:pPr>
            <w:r w:rsidRPr="00E37B09">
              <w:rPr>
                <w:sz w:val="28"/>
                <w:lang w:val="uk-UA"/>
              </w:rPr>
              <w:t>_____________________</w:t>
            </w:r>
          </w:p>
          <w:p w:rsidR="005B7800" w:rsidRPr="00E37B09" w:rsidRDefault="005B7800" w:rsidP="00553DC6">
            <w:pPr>
              <w:jc w:val="both"/>
              <w:rPr>
                <w:sz w:val="28"/>
                <w:lang w:val="uk-UA"/>
              </w:rPr>
            </w:pPr>
            <w:r w:rsidRPr="00E37B09">
              <w:rPr>
                <w:sz w:val="28"/>
                <w:lang w:val="uk-UA"/>
              </w:rPr>
              <w:t>___ __________ 20___ р.</w:t>
            </w:r>
          </w:p>
        </w:tc>
        <w:tc>
          <w:tcPr>
            <w:tcW w:w="5580" w:type="dxa"/>
          </w:tcPr>
          <w:p w:rsidR="005B7800" w:rsidRPr="00E37B09" w:rsidRDefault="005B7800" w:rsidP="00553DC6">
            <w:pPr>
              <w:jc w:val="both"/>
              <w:rPr>
                <w:sz w:val="28"/>
                <w:lang w:val="uk-UA"/>
              </w:rPr>
            </w:pPr>
            <w:r w:rsidRPr="00E37B09">
              <w:rPr>
                <w:sz w:val="28"/>
                <w:lang w:val="uk-UA"/>
              </w:rPr>
              <w:t>Розглянуто на засіданні кафедри філософії</w:t>
            </w:r>
          </w:p>
          <w:p w:rsidR="005B7800" w:rsidRPr="00E37B09" w:rsidRDefault="005B7800" w:rsidP="00553DC6">
            <w:pPr>
              <w:jc w:val="both"/>
              <w:rPr>
                <w:sz w:val="28"/>
                <w:lang w:val="uk-UA"/>
              </w:rPr>
            </w:pPr>
            <w:r w:rsidRPr="00E37B09">
              <w:rPr>
                <w:sz w:val="28"/>
                <w:lang w:val="uk-UA"/>
              </w:rPr>
              <w:t>___ ____________ 20 ___ р., протокол №__</w:t>
            </w:r>
          </w:p>
          <w:p w:rsidR="005B7800" w:rsidRPr="00E37B09" w:rsidRDefault="005B7800" w:rsidP="00553DC6">
            <w:pPr>
              <w:jc w:val="both"/>
              <w:rPr>
                <w:sz w:val="28"/>
                <w:lang w:val="uk-UA"/>
              </w:rPr>
            </w:pPr>
            <w:r w:rsidRPr="00E37B09">
              <w:rPr>
                <w:sz w:val="28"/>
                <w:lang w:val="uk-UA"/>
              </w:rPr>
              <w:t>Завідувач кафедри ____________________</w:t>
            </w:r>
          </w:p>
          <w:p w:rsidR="005B7800" w:rsidRPr="00E37B09" w:rsidRDefault="005B7800" w:rsidP="00553DC6">
            <w:pPr>
              <w:jc w:val="both"/>
              <w:rPr>
                <w:sz w:val="28"/>
                <w:lang w:val="uk-UA"/>
              </w:rPr>
            </w:pPr>
            <w:r w:rsidRPr="00E37B09">
              <w:rPr>
                <w:sz w:val="28"/>
                <w:lang w:val="uk-UA"/>
              </w:rPr>
              <w:t xml:space="preserve">________________ ____________________ </w:t>
            </w:r>
          </w:p>
          <w:p w:rsidR="005B7800" w:rsidRPr="00E37B09" w:rsidRDefault="005B7800" w:rsidP="00553DC6">
            <w:pPr>
              <w:jc w:val="both"/>
              <w:rPr>
                <w:sz w:val="28"/>
                <w:lang w:val="uk-UA"/>
              </w:rPr>
            </w:pPr>
          </w:p>
          <w:p w:rsidR="005B7800" w:rsidRPr="00E37B09" w:rsidRDefault="005B7800" w:rsidP="00553DC6">
            <w:pPr>
              <w:jc w:val="both"/>
              <w:rPr>
                <w:sz w:val="28"/>
                <w:lang w:val="uk-UA"/>
              </w:rPr>
            </w:pPr>
          </w:p>
          <w:p w:rsidR="005B7800" w:rsidRPr="00E37B09" w:rsidRDefault="005B7800" w:rsidP="00553DC6">
            <w:pPr>
              <w:jc w:val="both"/>
              <w:rPr>
                <w:sz w:val="28"/>
                <w:lang w:val="uk-UA"/>
              </w:rPr>
            </w:pPr>
            <w:r w:rsidRPr="00E37B09">
              <w:rPr>
                <w:sz w:val="28"/>
                <w:lang w:val="uk-UA"/>
              </w:rPr>
              <w:t>Затверджено на засіданні Гуманітарної ради</w:t>
            </w:r>
          </w:p>
          <w:p w:rsidR="005B7800" w:rsidRPr="00E37B09" w:rsidRDefault="005B7800" w:rsidP="00553DC6">
            <w:pPr>
              <w:jc w:val="both"/>
              <w:rPr>
                <w:sz w:val="28"/>
                <w:lang w:val="uk-UA"/>
              </w:rPr>
            </w:pPr>
            <w:r w:rsidRPr="00E37B09">
              <w:rPr>
                <w:sz w:val="28"/>
                <w:lang w:val="uk-UA"/>
              </w:rPr>
              <w:t>___ ____________ 20 ___ р., протокол №__</w:t>
            </w:r>
          </w:p>
          <w:p w:rsidR="005B7800" w:rsidRPr="00E37B09" w:rsidRDefault="005B7800" w:rsidP="00553DC6">
            <w:pPr>
              <w:jc w:val="both"/>
              <w:rPr>
                <w:sz w:val="28"/>
                <w:lang w:val="uk-UA"/>
              </w:rPr>
            </w:pPr>
            <w:r w:rsidRPr="00E37B09">
              <w:rPr>
                <w:sz w:val="28"/>
                <w:lang w:val="uk-UA"/>
              </w:rPr>
              <w:t>Голова ради __________________________</w:t>
            </w:r>
          </w:p>
          <w:p w:rsidR="005B7800" w:rsidRPr="00E37B09" w:rsidRDefault="005B7800" w:rsidP="00553DC6">
            <w:pPr>
              <w:jc w:val="both"/>
              <w:rPr>
                <w:sz w:val="28"/>
                <w:lang w:val="uk-UA"/>
              </w:rPr>
            </w:pPr>
            <w:r w:rsidRPr="00E37B09">
              <w:rPr>
                <w:sz w:val="28"/>
                <w:lang w:val="uk-UA"/>
              </w:rPr>
              <w:t>________________ ____________________</w:t>
            </w:r>
          </w:p>
        </w:tc>
      </w:tr>
      <w:tr w:rsidR="005B7800" w:rsidRPr="00E37B09" w:rsidTr="00553DC6">
        <w:tc>
          <w:tcPr>
            <w:tcW w:w="4068" w:type="dxa"/>
          </w:tcPr>
          <w:p w:rsidR="005B7800" w:rsidRPr="00E37B09" w:rsidRDefault="005B7800" w:rsidP="00553DC6">
            <w:pPr>
              <w:jc w:val="center"/>
              <w:rPr>
                <w:b/>
                <w:sz w:val="28"/>
                <w:lang w:val="uk-UA"/>
              </w:rPr>
            </w:pPr>
          </w:p>
        </w:tc>
        <w:tc>
          <w:tcPr>
            <w:tcW w:w="5580" w:type="dxa"/>
          </w:tcPr>
          <w:p w:rsidR="005B7800" w:rsidRPr="00E37B09" w:rsidRDefault="005B7800" w:rsidP="00553DC6">
            <w:pPr>
              <w:jc w:val="center"/>
              <w:rPr>
                <w:b/>
                <w:sz w:val="28"/>
                <w:lang w:val="uk-UA"/>
              </w:rPr>
            </w:pPr>
          </w:p>
        </w:tc>
      </w:tr>
      <w:tr w:rsidR="005B7800" w:rsidRPr="00E37B09" w:rsidTr="00553DC6">
        <w:tc>
          <w:tcPr>
            <w:tcW w:w="4068" w:type="dxa"/>
          </w:tcPr>
          <w:p w:rsidR="005B7800" w:rsidRPr="00E37B09" w:rsidRDefault="005B7800" w:rsidP="00553DC6">
            <w:pPr>
              <w:jc w:val="center"/>
              <w:rPr>
                <w:b/>
                <w:sz w:val="28"/>
                <w:lang w:val="uk-UA"/>
              </w:rPr>
            </w:pPr>
          </w:p>
        </w:tc>
        <w:tc>
          <w:tcPr>
            <w:tcW w:w="5580" w:type="dxa"/>
          </w:tcPr>
          <w:p w:rsidR="005B7800" w:rsidRPr="00E37B09" w:rsidRDefault="005B7800" w:rsidP="00553DC6">
            <w:pPr>
              <w:jc w:val="center"/>
              <w:rPr>
                <w:b/>
                <w:sz w:val="28"/>
                <w:lang w:val="uk-UA"/>
              </w:rPr>
            </w:pPr>
          </w:p>
        </w:tc>
      </w:tr>
      <w:tr w:rsidR="005B7800" w:rsidRPr="00E37B09" w:rsidTr="00553DC6">
        <w:tc>
          <w:tcPr>
            <w:tcW w:w="4068" w:type="dxa"/>
          </w:tcPr>
          <w:p w:rsidR="005B7800" w:rsidRPr="00E37B09" w:rsidRDefault="005B7800" w:rsidP="00553DC6">
            <w:pPr>
              <w:jc w:val="both"/>
              <w:rPr>
                <w:sz w:val="28"/>
                <w:lang w:val="uk-UA"/>
              </w:rPr>
            </w:pPr>
            <w:r w:rsidRPr="00E37B09">
              <w:rPr>
                <w:sz w:val="28"/>
                <w:lang w:val="uk-UA"/>
              </w:rPr>
              <w:t>Вніс зміни до програми</w:t>
            </w:r>
          </w:p>
          <w:p w:rsidR="005B7800" w:rsidRPr="00E37B09" w:rsidRDefault="005B7800" w:rsidP="00553DC6">
            <w:pPr>
              <w:jc w:val="both"/>
              <w:rPr>
                <w:sz w:val="28"/>
                <w:lang w:val="uk-UA"/>
              </w:rPr>
            </w:pPr>
            <w:r w:rsidRPr="00E37B09">
              <w:rPr>
                <w:sz w:val="28"/>
                <w:lang w:val="uk-UA"/>
              </w:rPr>
              <w:t>_____________________</w:t>
            </w:r>
          </w:p>
          <w:p w:rsidR="005B7800" w:rsidRPr="00E37B09" w:rsidRDefault="005B7800" w:rsidP="00553DC6">
            <w:pPr>
              <w:jc w:val="both"/>
              <w:rPr>
                <w:sz w:val="28"/>
                <w:lang w:val="uk-UA"/>
              </w:rPr>
            </w:pPr>
            <w:r w:rsidRPr="00E37B09">
              <w:rPr>
                <w:sz w:val="28"/>
                <w:lang w:val="uk-UA"/>
              </w:rPr>
              <w:t>___ __________ 20___ р.</w:t>
            </w:r>
          </w:p>
        </w:tc>
        <w:tc>
          <w:tcPr>
            <w:tcW w:w="5580" w:type="dxa"/>
          </w:tcPr>
          <w:p w:rsidR="005B7800" w:rsidRPr="00E37B09" w:rsidRDefault="005B7800" w:rsidP="00553DC6">
            <w:pPr>
              <w:jc w:val="both"/>
              <w:rPr>
                <w:sz w:val="28"/>
                <w:lang w:val="uk-UA"/>
              </w:rPr>
            </w:pPr>
            <w:r w:rsidRPr="00E37B09">
              <w:rPr>
                <w:sz w:val="28"/>
                <w:lang w:val="uk-UA"/>
              </w:rPr>
              <w:t>Розглянуто на засіданні кафедри філософії</w:t>
            </w:r>
          </w:p>
          <w:p w:rsidR="005B7800" w:rsidRPr="00E37B09" w:rsidRDefault="005B7800" w:rsidP="00553DC6">
            <w:pPr>
              <w:jc w:val="both"/>
              <w:rPr>
                <w:sz w:val="28"/>
                <w:lang w:val="uk-UA"/>
              </w:rPr>
            </w:pPr>
            <w:r w:rsidRPr="00E37B09">
              <w:rPr>
                <w:sz w:val="28"/>
                <w:lang w:val="uk-UA"/>
              </w:rPr>
              <w:t>___ ____________ 20 ___ р., протокол №__</w:t>
            </w:r>
          </w:p>
          <w:p w:rsidR="005B7800" w:rsidRPr="00E37B09" w:rsidRDefault="005B7800" w:rsidP="00553DC6">
            <w:pPr>
              <w:jc w:val="both"/>
              <w:rPr>
                <w:sz w:val="28"/>
                <w:lang w:val="uk-UA"/>
              </w:rPr>
            </w:pPr>
            <w:r w:rsidRPr="00E37B09">
              <w:rPr>
                <w:sz w:val="28"/>
                <w:lang w:val="uk-UA"/>
              </w:rPr>
              <w:t>Завідувач кафедри ____________________</w:t>
            </w:r>
          </w:p>
          <w:p w:rsidR="005B7800" w:rsidRPr="00E37B09" w:rsidRDefault="005B7800" w:rsidP="00553DC6">
            <w:pPr>
              <w:jc w:val="both"/>
              <w:rPr>
                <w:sz w:val="28"/>
                <w:lang w:val="uk-UA"/>
              </w:rPr>
            </w:pPr>
            <w:r w:rsidRPr="00E37B09">
              <w:rPr>
                <w:sz w:val="28"/>
                <w:lang w:val="uk-UA"/>
              </w:rPr>
              <w:t xml:space="preserve">________________ ____________________ </w:t>
            </w:r>
          </w:p>
          <w:p w:rsidR="005B7800" w:rsidRPr="00E37B09" w:rsidRDefault="005B7800" w:rsidP="00553DC6">
            <w:pPr>
              <w:jc w:val="both"/>
              <w:rPr>
                <w:sz w:val="28"/>
                <w:lang w:val="uk-UA"/>
              </w:rPr>
            </w:pPr>
          </w:p>
          <w:p w:rsidR="005B7800" w:rsidRPr="00E37B09" w:rsidRDefault="005B7800" w:rsidP="00553DC6">
            <w:pPr>
              <w:jc w:val="both"/>
              <w:rPr>
                <w:sz w:val="28"/>
                <w:lang w:val="uk-UA"/>
              </w:rPr>
            </w:pPr>
          </w:p>
          <w:p w:rsidR="005B7800" w:rsidRPr="00E37B09" w:rsidRDefault="005B7800" w:rsidP="00553DC6">
            <w:pPr>
              <w:jc w:val="both"/>
              <w:rPr>
                <w:sz w:val="28"/>
                <w:lang w:val="uk-UA"/>
              </w:rPr>
            </w:pPr>
            <w:r w:rsidRPr="00E37B09">
              <w:rPr>
                <w:sz w:val="28"/>
                <w:lang w:val="uk-UA"/>
              </w:rPr>
              <w:t>Затверджено на засіданні Гуманітарної ради</w:t>
            </w:r>
          </w:p>
          <w:p w:rsidR="005B7800" w:rsidRPr="00E37B09" w:rsidRDefault="005B7800" w:rsidP="00553DC6">
            <w:pPr>
              <w:jc w:val="both"/>
              <w:rPr>
                <w:sz w:val="28"/>
                <w:lang w:val="uk-UA"/>
              </w:rPr>
            </w:pPr>
            <w:r w:rsidRPr="00E37B09">
              <w:rPr>
                <w:sz w:val="28"/>
                <w:lang w:val="uk-UA"/>
              </w:rPr>
              <w:t>___ ____________ 20 ___ р., протокол №__</w:t>
            </w:r>
          </w:p>
          <w:p w:rsidR="005B7800" w:rsidRPr="00E37B09" w:rsidRDefault="005B7800" w:rsidP="00553DC6">
            <w:pPr>
              <w:jc w:val="both"/>
              <w:rPr>
                <w:sz w:val="28"/>
                <w:lang w:val="uk-UA"/>
              </w:rPr>
            </w:pPr>
            <w:r w:rsidRPr="00E37B09">
              <w:rPr>
                <w:sz w:val="28"/>
                <w:lang w:val="uk-UA"/>
              </w:rPr>
              <w:t>Голова ради __________________________</w:t>
            </w:r>
          </w:p>
          <w:p w:rsidR="005B7800" w:rsidRPr="00E37B09" w:rsidRDefault="005B7800" w:rsidP="00553DC6">
            <w:pPr>
              <w:jc w:val="both"/>
              <w:rPr>
                <w:sz w:val="28"/>
                <w:lang w:val="uk-UA"/>
              </w:rPr>
            </w:pPr>
            <w:r w:rsidRPr="00E37B09">
              <w:rPr>
                <w:sz w:val="28"/>
                <w:lang w:val="uk-UA"/>
              </w:rPr>
              <w:t>________________ ____________________</w:t>
            </w:r>
          </w:p>
        </w:tc>
      </w:tr>
    </w:tbl>
    <w:p w:rsidR="005B7800" w:rsidRPr="00746E53" w:rsidRDefault="005B7800" w:rsidP="00746E53">
      <w:pPr>
        <w:jc w:val="center"/>
        <w:rPr>
          <w:b/>
          <w:sz w:val="28"/>
          <w:szCs w:val="28"/>
          <w:lang w:val="uk-UA"/>
        </w:rPr>
      </w:pPr>
      <w:r w:rsidRPr="00E37B09">
        <w:rPr>
          <w:sz w:val="28"/>
          <w:lang w:val="uk-UA"/>
        </w:rPr>
        <w:br w:type="page"/>
      </w:r>
      <w:r w:rsidRPr="00746E53">
        <w:rPr>
          <w:b/>
          <w:sz w:val="28"/>
          <w:szCs w:val="28"/>
          <w:lang w:val="uk-UA"/>
        </w:rPr>
        <w:lastRenderedPageBreak/>
        <w:t>1. ПОЯСНЮВАЛЬНА ЗАПИСКА</w:t>
      </w:r>
    </w:p>
    <w:p w:rsidR="00746E53" w:rsidRPr="00746E53" w:rsidRDefault="00746E53" w:rsidP="00746E53">
      <w:pPr>
        <w:pStyle w:val="3"/>
        <w:spacing w:before="0" w:after="0"/>
        <w:jc w:val="center"/>
        <w:rPr>
          <w:rFonts w:ascii="Times New Roman" w:hAnsi="Times New Roman" w:cs="Times New Roman"/>
          <w:sz w:val="28"/>
          <w:szCs w:val="28"/>
          <w:u w:val="single"/>
          <w:lang w:val="uk-UA"/>
        </w:rPr>
      </w:pPr>
    </w:p>
    <w:p w:rsidR="005B7800" w:rsidRPr="00746E53" w:rsidRDefault="005B7800" w:rsidP="00746E53">
      <w:pPr>
        <w:pStyle w:val="3"/>
        <w:spacing w:before="0" w:after="0"/>
        <w:jc w:val="center"/>
        <w:rPr>
          <w:rFonts w:ascii="Times New Roman" w:hAnsi="Times New Roman" w:cs="Times New Roman"/>
          <w:sz w:val="28"/>
          <w:szCs w:val="28"/>
          <w:u w:val="single"/>
          <w:lang w:val="uk-UA"/>
        </w:rPr>
      </w:pPr>
      <w:r w:rsidRPr="00746E53">
        <w:rPr>
          <w:rFonts w:ascii="Times New Roman" w:hAnsi="Times New Roman" w:cs="Times New Roman"/>
          <w:sz w:val="28"/>
          <w:szCs w:val="28"/>
          <w:u w:val="single"/>
          <w:lang w:val="uk-UA"/>
        </w:rPr>
        <w:t>1.1.  Зміст і мета курсу</w:t>
      </w:r>
    </w:p>
    <w:p w:rsidR="005B7800" w:rsidRPr="00746E53" w:rsidRDefault="005B7800" w:rsidP="005B7800">
      <w:pPr>
        <w:rPr>
          <w:sz w:val="28"/>
          <w:szCs w:val="28"/>
          <w:lang w:val="uk-UA"/>
        </w:rPr>
      </w:pPr>
    </w:p>
    <w:p w:rsidR="005B7800" w:rsidRPr="00746E53" w:rsidRDefault="005B7800" w:rsidP="005B7800">
      <w:pPr>
        <w:ind w:firstLine="902"/>
        <w:jc w:val="both"/>
        <w:rPr>
          <w:sz w:val="28"/>
          <w:szCs w:val="28"/>
          <w:lang w:val="uk-UA"/>
        </w:rPr>
      </w:pPr>
      <w:r w:rsidRPr="00746E53">
        <w:rPr>
          <w:sz w:val="28"/>
          <w:szCs w:val="28"/>
          <w:lang w:val="uk-UA"/>
        </w:rPr>
        <w:t xml:space="preserve">Курс «Соціальна філософія» </w:t>
      </w:r>
      <w:r w:rsidR="00B22C50" w:rsidRPr="00746E53">
        <w:rPr>
          <w:sz w:val="28"/>
          <w:szCs w:val="28"/>
          <w:lang w:val="uk-UA"/>
        </w:rPr>
        <w:t>пропонується</w:t>
      </w:r>
      <w:r w:rsidRPr="00746E53">
        <w:rPr>
          <w:sz w:val="28"/>
          <w:szCs w:val="28"/>
          <w:lang w:val="uk-UA"/>
        </w:rPr>
        <w:t xml:space="preserve"> для студентів третього курсу за напрямком «філософія і релігієзнавство» факультету КНТ як базовий курс з фахової підготовки за означеною спеціальністю.</w:t>
      </w:r>
    </w:p>
    <w:p w:rsidR="005B7800" w:rsidRPr="00E37B09" w:rsidRDefault="00B22C50" w:rsidP="005B7800">
      <w:pPr>
        <w:ind w:right="-57" w:firstLine="902"/>
        <w:jc w:val="both"/>
        <w:rPr>
          <w:sz w:val="28"/>
          <w:szCs w:val="28"/>
          <w:lang w:val="uk-UA"/>
        </w:rPr>
      </w:pPr>
      <w:r w:rsidRPr="00746E53">
        <w:rPr>
          <w:sz w:val="28"/>
          <w:szCs w:val="28"/>
          <w:lang w:val="uk-UA"/>
        </w:rPr>
        <w:t>Змістовні особливості курсу пов’язані з предметною орієнтацією соціальної</w:t>
      </w:r>
      <w:r w:rsidR="005B7800" w:rsidRPr="00746E53">
        <w:rPr>
          <w:sz w:val="28"/>
          <w:szCs w:val="28"/>
          <w:lang w:val="uk-UA"/>
        </w:rPr>
        <w:t xml:space="preserve"> філософі</w:t>
      </w:r>
      <w:r w:rsidRPr="00746E53">
        <w:rPr>
          <w:sz w:val="28"/>
          <w:szCs w:val="28"/>
          <w:lang w:val="uk-UA"/>
        </w:rPr>
        <w:t>ї, яка</w:t>
      </w:r>
      <w:r w:rsidR="005B7800" w:rsidRPr="00746E53">
        <w:rPr>
          <w:sz w:val="28"/>
          <w:szCs w:val="28"/>
          <w:lang w:val="uk-UA"/>
        </w:rPr>
        <w:t xml:space="preserve"> </w:t>
      </w:r>
      <w:r w:rsidRPr="00746E53">
        <w:rPr>
          <w:sz w:val="28"/>
          <w:szCs w:val="28"/>
          <w:lang w:val="uk-UA"/>
        </w:rPr>
        <w:t>зосереджена</w:t>
      </w:r>
      <w:r w:rsidR="005B7800" w:rsidRPr="00746E53">
        <w:rPr>
          <w:sz w:val="28"/>
          <w:szCs w:val="28"/>
          <w:lang w:val="uk-UA"/>
        </w:rPr>
        <w:t xml:space="preserve"> на вивченні загальних закономірностей суспільного життя, </w:t>
      </w:r>
      <w:r w:rsidR="00E141E5" w:rsidRPr="00746E53">
        <w:rPr>
          <w:sz w:val="28"/>
          <w:szCs w:val="28"/>
          <w:lang w:val="uk-UA"/>
        </w:rPr>
        <w:t>специфічних</w:t>
      </w:r>
      <w:r w:rsidR="005B7800" w:rsidRPr="00746E53">
        <w:rPr>
          <w:sz w:val="28"/>
          <w:szCs w:val="28"/>
          <w:lang w:val="uk-UA"/>
        </w:rPr>
        <w:t xml:space="preserve"> форм</w:t>
      </w:r>
      <w:r w:rsidR="00E141E5" w:rsidRPr="00746E53">
        <w:rPr>
          <w:sz w:val="28"/>
          <w:szCs w:val="28"/>
          <w:lang w:val="uk-UA"/>
        </w:rPr>
        <w:t>ах</w:t>
      </w:r>
      <w:r w:rsidR="005B7800" w:rsidRPr="00746E53">
        <w:rPr>
          <w:sz w:val="28"/>
          <w:szCs w:val="28"/>
          <w:lang w:val="uk-UA"/>
        </w:rPr>
        <w:t xml:space="preserve"> людської діяльності, </w:t>
      </w:r>
      <w:r w:rsidR="00E141E5" w:rsidRPr="00746E53">
        <w:rPr>
          <w:sz w:val="28"/>
          <w:szCs w:val="28"/>
          <w:lang w:val="uk-UA"/>
        </w:rPr>
        <w:t>ролі</w:t>
      </w:r>
      <w:r w:rsidR="005B7800" w:rsidRPr="00746E53">
        <w:rPr>
          <w:sz w:val="28"/>
          <w:szCs w:val="28"/>
          <w:lang w:val="uk-UA"/>
        </w:rPr>
        <w:t xml:space="preserve"> особистості в суспільстві</w:t>
      </w:r>
      <w:r w:rsidR="00E141E5" w:rsidRPr="00746E53">
        <w:rPr>
          <w:sz w:val="28"/>
          <w:szCs w:val="28"/>
          <w:lang w:val="uk-UA"/>
        </w:rPr>
        <w:t xml:space="preserve"> і проблемах прогнозування майбутнього</w:t>
      </w:r>
      <w:r w:rsidR="005B7800" w:rsidRPr="00746E53">
        <w:rPr>
          <w:sz w:val="28"/>
          <w:szCs w:val="28"/>
          <w:lang w:val="uk-UA"/>
        </w:rPr>
        <w:t>. Її об'єкт досліджується багатьма іншими соціальними науками (економічною теорією, політологією, соціологією, демографією</w:t>
      </w:r>
      <w:r w:rsidR="005B7800" w:rsidRPr="00E37B09">
        <w:rPr>
          <w:sz w:val="28"/>
          <w:szCs w:val="28"/>
          <w:lang w:val="uk-UA"/>
        </w:rPr>
        <w:t>, соціальною психологією, культурологією тощо). Соціальна філософія прагне розкрити фундаментальні засади суспільного життя, її внутрішньої структури, функціонування та розвитку, її системний, цілісний характер. Вона розробляє епістемологію соціального пізнання, узагальнює досвід суспільних наук. Її методологія закладає теоретичну основу для конкретних соціальних і гуманітарних наук.</w:t>
      </w:r>
    </w:p>
    <w:p w:rsidR="005B7800" w:rsidRPr="00E37B09" w:rsidRDefault="005B7800" w:rsidP="005B7800">
      <w:pPr>
        <w:ind w:firstLine="902"/>
        <w:jc w:val="both"/>
        <w:rPr>
          <w:sz w:val="28"/>
          <w:lang w:val="uk-UA"/>
        </w:rPr>
      </w:pPr>
      <w:r w:rsidRPr="00E37B09">
        <w:rPr>
          <w:sz w:val="28"/>
          <w:lang w:val="uk-UA"/>
        </w:rPr>
        <w:t xml:space="preserve">Виходячи з цього, </w:t>
      </w:r>
      <w:r w:rsidR="00E141E5" w:rsidRPr="00E141E5">
        <w:rPr>
          <w:sz w:val="28"/>
          <w:lang w:val="uk-UA"/>
        </w:rPr>
        <w:t>метою</w:t>
      </w:r>
      <w:r w:rsidRPr="00E37B09">
        <w:rPr>
          <w:sz w:val="28"/>
          <w:lang w:val="uk-UA"/>
        </w:rPr>
        <w:t xml:space="preserve"> курсу є ознайомлення студентів з основними поняттями, методами та ідеями сучасної соціальної філософії, вивченням історичної трансформації поняття суспільства і його основних сфер.</w:t>
      </w:r>
    </w:p>
    <w:p w:rsidR="005B7800" w:rsidRDefault="005B7800" w:rsidP="005B7800">
      <w:pPr>
        <w:ind w:firstLine="902"/>
        <w:jc w:val="both"/>
        <w:rPr>
          <w:b/>
          <w:sz w:val="28"/>
          <w:u w:val="single"/>
          <w:lang w:val="uk-UA"/>
        </w:rPr>
      </w:pPr>
      <w:r w:rsidRPr="00E37B09">
        <w:rPr>
          <w:sz w:val="28"/>
          <w:szCs w:val="28"/>
          <w:lang w:val="uk-UA" w:eastAsia="uk-UA"/>
        </w:rPr>
        <w:t xml:space="preserve">Освоєння курсу здійснюється протягом одного семестру. Навчальний процес включає: лекційні заняття, семінарські заняття, самостійну роботу студента, індивідуальні та групові консультації, різні види контролю знань, умінь і навичок студентів, додаткові види роботи студентів, </w:t>
      </w:r>
      <w:r w:rsidR="003967DE" w:rsidRPr="003967DE">
        <w:rPr>
          <w:sz w:val="28"/>
          <w:szCs w:val="28"/>
          <w:lang w:val="uk-UA" w:eastAsia="uk-UA"/>
        </w:rPr>
        <w:t>в том</w:t>
      </w:r>
      <w:r w:rsidR="00B22C50">
        <w:rPr>
          <w:sz w:val="28"/>
          <w:szCs w:val="28"/>
          <w:lang w:val="uk-UA" w:eastAsia="uk-UA"/>
        </w:rPr>
        <w:t>у числі</w:t>
      </w:r>
      <w:r w:rsidR="003967DE">
        <w:rPr>
          <w:sz w:val="28"/>
          <w:szCs w:val="28"/>
          <w:lang w:val="uk-UA" w:eastAsia="uk-UA"/>
        </w:rPr>
        <w:t xml:space="preserve"> </w:t>
      </w:r>
      <w:r w:rsidRPr="00E37B09">
        <w:rPr>
          <w:sz w:val="28"/>
          <w:szCs w:val="28"/>
          <w:lang w:val="uk-UA" w:eastAsia="uk-UA"/>
        </w:rPr>
        <w:t xml:space="preserve">написання і захист </w:t>
      </w:r>
      <w:r w:rsidR="003967DE">
        <w:rPr>
          <w:sz w:val="28"/>
          <w:szCs w:val="28"/>
          <w:lang w:val="uk-UA" w:eastAsia="uk-UA"/>
        </w:rPr>
        <w:t>есе,</w:t>
      </w:r>
      <w:r w:rsidR="00B22C50">
        <w:rPr>
          <w:sz w:val="28"/>
          <w:szCs w:val="28"/>
          <w:lang w:val="uk-UA" w:eastAsia="uk-UA"/>
        </w:rPr>
        <w:t xml:space="preserve"> і насамкінець</w:t>
      </w:r>
      <w:r w:rsidR="00B22C50" w:rsidRPr="00B22C50">
        <w:rPr>
          <w:sz w:val="28"/>
          <w:szCs w:val="28"/>
          <w:lang w:val="uk-UA" w:eastAsia="uk-UA"/>
        </w:rPr>
        <w:t xml:space="preserve"> </w:t>
      </w:r>
      <w:r w:rsidRPr="00E37B09">
        <w:rPr>
          <w:sz w:val="28"/>
          <w:szCs w:val="28"/>
          <w:lang w:val="uk-UA" w:eastAsia="uk-UA"/>
        </w:rPr>
        <w:t>модульний контроль та іспит.</w:t>
      </w:r>
      <w:r w:rsidRPr="00E37B09">
        <w:rPr>
          <w:b/>
          <w:sz w:val="28"/>
          <w:u w:val="single"/>
          <w:lang w:val="uk-UA"/>
        </w:rPr>
        <w:t xml:space="preserve"> </w:t>
      </w:r>
    </w:p>
    <w:p w:rsidR="00E141E5" w:rsidRPr="00E37B09" w:rsidRDefault="00E141E5" w:rsidP="005B7800">
      <w:pPr>
        <w:ind w:firstLine="902"/>
        <w:jc w:val="both"/>
        <w:rPr>
          <w:b/>
          <w:sz w:val="28"/>
          <w:u w:val="single"/>
          <w:lang w:val="uk-UA"/>
        </w:rPr>
      </w:pPr>
    </w:p>
    <w:p w:rsidR="005B7800" w:rsidRPr="00E37B09" w:rsidRDefault="005B7800" w:rsidP="005B7800">
      <w:pPr>
        <w:spacing w:line="480" w:lineRule="auto"/>
        <w:jc w:val="center"/>
        <w:rPr>
          <w:rFonts w:ascii="Arial-BoldMT" w:hAnsi="Arial-BoldMT" w:cs="Arial-BoldMT"/>
          <w:b/>
          <w:bCs/>
          <w:sz w:val="28"/>
          <w:szCs w:val="28"/>
          <w:u w:val="single"/>
          <w:lang w:val="uk-UA"/>
        </w:rPr>
      </w:pPr>
      <w:r w:rsidRPr="00E37B09">
        <w:rPr>
          <w:b/>
          <w:bCs/>
          <w:iCs/>
          <w:sz w:val="28"/>
          <w:szCs w:val="28"/>
          <w:u w:val="single"/>
          <w:lang w:val="uk-UA"/>
        </w:rPr>
        <w:t>1.2. Завдання курсу</w:t>
      </w:r>
    </w:p>
    <w:p w:rsidR="005B7800" w:rsidRPr="00E37B09" w:rsidRDefault="005B7800" w:rsidP="005B7800">
      <w:pPr>
        <w:ind w:firstLine="993"/>
        <w:jc w:val="both"/>
        <w:rPr>
          <w:sz w:val="28"/>
          <w:szCs w:val="28"/>
          <w:lang w:val="uk-UA"/>
        </w:rPr>
      </w:pPr>
      <w:r w:rsidRPr="00E37B09">
        <w:rPr>
          <w:sz w:val="28"/>
          <w:szCs w:val="28"/>
          <w:lang w:val="uk-UA"/>
        </w:rPr>
        <w:t>Завдання досліджуваного курсу полягають у навчанні студентів наступним навичкам і вмінням:</w:t>
      </w:r>
    </w:p>
    <w:p w:rsidR="005B7800" w:rsidRPr="00E37B09" w:rsidRDefault="005B7800" w:rsidP="005B7800">
      <w:pPr>
        <w:numPr>
          <w:ilvl w:val="0"/>
          <w:numId w:val="1"/>
        </w:numPr>
        <w:rPr>
          <w:sz w:val="28"/>
          <w:szCs w:val="28"/>
          <w:lang w:val="uk-UA"/>
        </w:rPr>
      </w:pPr>
      <w:r w:rsidRPr="00E37B09">
        <w:rPr>
          <w:sz w:val="28"/>
          <w:szCs w:val="28"/>
          <w:lang w:val="uk-UA"/>
        </w:rPr>
        <w:t>оволодіння колом проблем класичної і сучасної соціальної філософії;</w:t>
      </w:r>
    </w:p>
    <w:p w:rsidR="005B7800" w:rsidRPr="00E37B09" w:rsidRDefault="005B7800" w:rsidP="005B7800">
      <w:pPr>
        <w:numPr>
          <w:ilvl w:val="0"/>
          <w:numId w:val="1"/>
        </w:numPr>
        <w:rPr>
          <w:sz w:val="28"/>
          <w:szCs w:val="28"/>
          <w:lang w:val="uk-UA"/>
        </w:rPr>
      </w:pPr>
      <w:r w:rsidRPr="00E37B09">
        <w:rPr>
          <w:sz w:val="28"/>
          <w:szCs w:val="28"/>
          <w:lang w:val="uk-UA"/>
        </w:rPr>
        <w:t>засвоєння базових знань в області соціальної теорії;</w:t>
      </w:r>
    </w:p>
    <w:p w:rsidR="005B7800" w:rsidRPr="00E37B09" w:rsidRDefault="005B7800" w:rsidP="005B7800">
      <w:pPr>
        <w:numPr>
          <w:ilvl w:val="0"/>
          <w:numId w:val="1"/>
        </w:numPr>
        <w:rPr>
          <w:sz w:val="28"/>
          <w:szCs w:val="28"/>
          <w:lang w:val="uk-UA"/>
        </w:rPr>
      </w:pPr>
      <w:r w:rsidRPr="00E37B09">
        <w:rPr>
          <w:sz w:val="28"/>
          <w:szCs w:val="28"/>
          <w:lang w:val="uk-UA"/>
        </w:rPr>
        <w:t>знайомство з історією західної соціальної філософії, її основними історичними етапами;</w:t>
      </w:r>
    </w:p>
    <w:p w:rsidR="005B7800" w:rsidRPr="00E37B09" w:rsidRDefault="005B7800" w:rsidP="005B7800">
      <w:pPr>
        <w:widowControl w:val="0"/>
        <w:numPr>
          <w:ilvl w:val="0"/>
          <w:numId w:val="1"/>
        </w:numPr>
        <w:autoSpaceDE w:val="0"/>
        <w:autoSpaceDN w:val="0"/>
        <w:adjustRightInd w:val="0"/>
        <w:rPr>
          <w:sz w:val="28"/>
          <w:szCs w:val="28"/>
          <w:lang w:val="uk-UA"/>
        </w:rPr>
      </w:pPr>
      <w:r w:rsidRPr="00E37B09">
        <w:rPr>
          <w:sz w:val="28"/>
          <w:szCs w:val="28"/>
          <w:lang w:val="uk-UA"/>
        </w:rPr>
        <w:t>з'ясування позитивних сторін і досягнень різних шкіл і напрямів соціальної філософії;</w:t>
      </w:r>
    </w:p>
    <w:p w:rsidR="005B7800" w:rsidRPr="00E37B09" w:rsidRDefault="005B7800" w:rsidP="005B7800">
      <w:pPr>
        <w:numPr>
          <w:ilvl w:val="0"/>
          <w:numId w:val="1"/>
        </w:numPr>
        <w:jc w:val="both"/>
        <w:rPr>
          <w:sz w:val="28"/>
          <w:szCs w:val="28"/>
          <w:lang w:val="uk-UA"/>
        </w:rPr>
      </w:pPr>
      <w:r w:rsidRPr="00E37B09">
        <w:rPr>
          <w:sz w:val="28"/>
          <w:szCs w:val="28"/>
          <w:lang w:val="uk-UA"/>
        </w:rPr>
        <w:t>оволодіння інструментальними засобами соціальної філософії, її основними поняттями і визначеннями;</w:t>
      </w:r>
    </w:p>
    <w:p w:rsidR="005B7800" w:rsidRPr="00E37B09" w:rsidRDefault="005B7800" w:rsidP="005B7800">
      <w:pPr>
        <w:numPr>
          <w:ilvl w:val="0"/>
          <w:numId w:val="1"/>
        </w:numPr>
        <w:rPr>
          <w:sz w:val="28"/>
          <w:szCs w:val="28"/>
          <w:lang w:val="uk-UA"/>
        </w:rPr>
      </w:pPr>
      <w:r w:rsidRPr="00E37B09">
        <w:rPr>
          <w:sz w:val="28"/>
          <w:szCs w:val="28"/>
          <w:lang w:val="uk-UA"/>
        </w:rPr>
        <w:t>оволодіння навичками самостійного мислення в межах проблематики соціальної філософії;</w:t>
      </w:r>
    </w:p>
    <w:p w:rsidR="005B7800" w:rsidRPr="00E37B09" w:rsidRDefault="005B7800" w:rsidP="005B7800">
      <w:pPr>
        <w:numPr>
          <w:ilvl w:val="0"/>
          <w:numId w:val="1"/>
        </w:numPr>
        <w:jc w:val="both"/>
        <w:rPr>
          <w:sz w:val="28"/>
          <w:szCs w:val="28"/>
          <w:lang w:val="uk-UA"/>
        </w:rPr>
      </w:pPr>
      <w:r w:rsidRPr="00E37B09">
        <w:rPr>
          <w:sz w:val="28"/>
          <w:szCs w:val="28"/>
          <w:lang w:val="uk-UA"/>
        </w:rPr>
        <w:lastRenderedPageBreak/>
        <w:t>використання інструментальних засобів соціальної філософії для обгрунтування свого власного світогляду;</w:t>
      </w:r>
    </w:p>
    <w:p w:rsidR="005B7800" w:rsidRPr="00E37B09" w:rsidRDefault="005B7800" w:rsidP="005B7800">
      <w:pPr>
        <w:numPr>
          <w:ilvl w:val="0"/>
          <w:numId w:val="1"/>
        </w:numPr>
        <w:rPr>
          <w:sz w:val="28"/>
          <w:szCs w:val="28"/>
          <w:lang w:val="uk-UA"/>
        </w:rPr>
      </w:pPr>
      <w:r w:rsidRPr="00E37B09">
        <w:rPr>
          <w:sz w:val="28"/>
          <w:szCs w:val="28"/>
          <w:lang w:val="uk-UA"/>
        </w:rPr>
        <w:t>формування теоретичної картини світу, заснованої на сучасних соціально-філософських підходах;</w:t>
      </w:r>
    </w:p>
    <w:p w:rsidR="005B7800" w:rsidRPr="00E37B09" w:rsidRDefault="005B7800" w:rsidP="005B7800">
      <w:pPr>
        <w:numPr>
          <w:ilvl w:val="0"/>
          <w:numId w:val="1"/>
        </w:numPr>
        <w:rPr>
          <w:sz w:val="28"/>
          <w:szCs w:val="28"/>
          <w:lang w:val="uk-UA"/>
        </w:rPr>
      </w:pPr>
      <w:r w:rsidRPr="00E37B09">
        <w:rPr>
          <w:sz w:val="28"/>
          <w:szCs w:val="28"/>
          <w:lang w:val="uk-UA"/>
        </w:rPr>
        <w:t>вміння використовувати отримані знання для професійної роботи, подальшого розвитку творчого мислення.</w:t>
      </w:r>
    </w:p>
    <w:p w:rsidR="005B7800" w:rsidRPr="00E37B09" w:rsidRDefault="005B7800" w:rsidP="005B7800">
      <w:pPr>
        <w:ind w:left="360"/>
        <w:rPr>
          <w:sz w:val="28"/>
          <w:szCs w:val="28"/>
          <w:lang w:val="uk-UA"/>
        </w:rPr>
      </w:pPr>
    </w:p>
    <w:p w:rsidR="005B7800" w:rsidRPr="00E37B09" w:rsidRDefault="005B7800" w:rsidP="00746E53">
      <w:pPr>
        <w:jc w:val="center"/>
        <w:rPr>
          <w:b/>
          <w:bCs/>
          <w:iCs/>
          <w:sz w:val="28"/>
          <w:szCs w:val="28"/>
          <w:u w:val="single"/>
          <w:lang w:val="uk-UA"/>
        </w:rPr>
      </w:pPr>
      <w:r w:rsidRPr="00E37B09">
        <w:rPr>
          <w:b/>
          <w:bCs/>
          <w:iCs/>
          <w:sz w:val="28"/>
          <w:szCs w:val="28"/>
          <w:u w:val="single"/>
          <w:lang w:val="uk-UA"/>
        </w:rPr>
        <w:t>1.3. Компетенції, якими повинен оволодіти студент</w:t>
      </w:r>
    </w:p>
    <w:p w:rsidR="005B7800" w:rsidRPr="00E37B09" w:rsidRDefault="005B7800" w:rsidP="00746E53">
      <w:pPr>
        <w:jc w:val="center"/>
        <w:rPr>
          <w:b/>
          <w:bCs/>
          <w:iCs/>
          <w:sz w:val="28"/>
          <w:szCs w:val="28"/>
          <w:u w:val="single"/>
          <w:lang w:val="uk-UA"/>
        </w:rPr>
      </w:pPr>
      <w:r w:rsidRPr="00E37B09">
        <w:rPr>
          <w:b/>
          <w:bCs/>
          <w:iCs/>
          <w:sz w:val="28"/>
          <w:szCs w:val="28"/>
          <w:u w:val="single"/>
          <w:lang w:val="uk-UA"/>
        </w:rPr>
        <w:t>в процесі вивчення дисципліни</w:t>
      </w:r>
    </w:p>
    <w:p w:rsidR="00746E53" w:rsidRDefault="005B7800" w:rsidP="005B7800">
      <w:pPr>
        <w:ind w:firstLine="1080"/>
        <w:rPr>
          <w:lang w:val="uk-UA"/>
        </w:rPr>
      </w:pPr>
      <w:r w:rsidRPr="00E37B09">
        <w:rPr>
          <w:lang w:val="uk-UA"/>
        </w:rPr>
        <w:tab/>
      </w:r>
    </w:p>
    <w:p w:rsidR="005B7800" w:rsidRPr="00E37B09" w:rsidRDefault="005B7800" w:rsidP="005B7800">
      <w:pPr>
        <w:ind w:firstLine="1080"/>
        <w:rPr>
          <w:sz w:val="28"/>
          <w:szCs w:val="28"/>
          <w:lang w:val="uk-UA"/>
        </w:rPr>
      </w:pPr>
      <w:r w:rsidRPr="00E37B09">
        <w:rPr>
          <w:sz w:val="28"/>
          <w:szCs w:val="28"/>
          <w:lang w:val="uk-UA"/>
        </w:rPr>
        <w:t>У результаті вивчення курсу студент повинен:</w:t>
      </w:r>
    </w:p>
    <w:p w:rsidR="005B7800" w:rsidRPr="00E37B09" w:rsidRDefault="005B7800" w:rsidP="005B7800">
      <w:pPr>
        <w:numPr>
          <w:ilvl w:val="0"/>
          <w:numId w:val="2"/>
        </w:numPr>
        <w:jc w:val="both"/>
        <w:rPr>
          <w:sz w:val="28"/>
          <w:szCs w:val="28"/>
          <w:lang w:val="uk-UA"/>
        </w:rPr>
      </w:pPr>
      <w:r w:rsidRPr="00E37B09">
        <w:rPr>
          <w:sz w:val="28"/>
          <w:szCs w:val="28"/>
          <w:lang w:val="uk-UA"/>
        </w:rPr>
        <w:t>засвоїти теоретичні уявлення про суспільство як специфічної форми буття, способи закріплення і трансляції пізнавального досвіду людства; особливості функціонування соціуму, його роль і значення для окремого індивідуума, його місце в історії людства і різних культурних традиціях;</w:t>
      </w:r>
    </w:p>
    <w:p w:rsidR="005B7800" w:rsidRPr="00E37B09" w:rsidRDefault="005B7800" w:rsidP="005B7800">
      <w:pPr>
        <w:numPr>
          <w:ilvl w:val="0"/>
          <w:numId w:val="2"/>
        </w:numPr>
        <w:jc w:val="both"/>
        <w:rPr>
          <w:sz w:val="28"/>
          <w:szCs w:val="28"/>
          <w:lang w:val="uk-UA"/>
        </w:rPr>
      </w:pPr>
      <w:r w:rsidRPr="00E37B09">
        <w:rPr>
          <w:sz w:val="28"/>
          <w:szCs w:val="28"/>
          <w:lang w:val="uk-UA"/>
        </w:rPr>
        <w:t>розуміти роль суспільства у розвитку цивілізацій, співвідношення суспільства, індивіда і буття і пов'язані з ним проблеми, розрізняти різні образи і парадигми суспільства;</w:t>
      </w:r>
    </w:p>
    <w:p w:rsidR="005B7800" w:rsidRPr="00E37B09" w:rsidRDefault="005B7800" w:rsidP="005B7800">
      <w:pPr>
        <w:numPr>
          <w:ilvl w:val="0"/>
          <w:numId w:val="2"/>
        </w:numPr>
        <w:jc w:val="both"/>
        <w:rPr>
          <w:rFonts w:ascii="Arial-BoldMT" w:hAnsi="Arial-BoldMT" w:cs="Arial-BoldMT"/>
          <w:bCs/>
          <w:sz w:val="28"/>
          <w:szCs w:val="28"/>
          <w:lang w:val="uk-UA"/>
        </w:rPr>
      </w:pPr>
      <w:r w:rsidRPr="00E37B09">
        <w:rPr>
          <w:sz w:val="28"/>
          <w:szCs w:val="28"/>
          <w:lang w:val="uk-UA"/>
        </w:rPr>
        <w:t>розуміти і знати історичний розвиток суспільства і найбільш значимі тенденції його сучасного становлення, основні соціально-філософські течії та наукові дисципліни, що вивчають проблему «суспільство-індивід»;</w:t>
      </w:r>
    </w:p>
    <w:p w:rsidR="005B7800" w:rsidRPr="00E37B09" w:rsidRDefault="005B7800" w:rsidP="005B7800">
      <w:pPr>
        <w:numPr>
          <w:ilvl w:val="0"/>
          <w:numId w:val="2"/>
        </w:numPr>
        <w:jc w:val="both"/>
        <w:rPr>
          <w:sz w:val="28"/>
          <w:lang w:val="uk-UA"/>
        </w:rPr>
      </w:pPr>
      <w:r w:rsidRPr="00E37B09">
        <w:rPr>
          <w:rFonts w:ascii="Arial-BoldMT" w:hAnsi="Arial-BoldMT" w:cs="Arial-BoldMT"/>
          <w:bCs/>
          <w:sz w:val="28"/>
          <w:szCs w:val="28"/>
          <w:lang w:val="uk-UA"/>
        </w:rPr>
        <w:t>володіти засобами системного аналізу, основами діалектичної і синергетичної методології соціального пізнання.</w:t>
      </w:r>
    </w:p>
    <w:p w:rsidR="005B7800" w:rsidRPr="00E37B09" w:rsidRDefault="005B7800" w:rsidP="00746E53">
      <w:pPr>
        <w:ind w:left="360"/>
        <w:jc w:val="both"/>
        <w:rPr>
          <w:sz w:val="28"/>
          <w:lang w:val="uk-UA"/>
        </w:rPr>
      </w:pPr>
      <w:r w:rsidRPr="00E37B09">
        <w:rPr>
          <w:rFonts w:ascii="Arial-BoldMT" w:hAnsi="Arial-BoldMT" w:cs="Arial-BoldMT"/>
          <w:bCs/>
          <w:sz w:val="28"/>
          <w:szCs w:val="28"/>
          <w:lang w:val="uk-UA"/>
        </w:rPr>
        <w:t xml:space="preserve"> </w:t>
      </w:r>
    </w:p>
    <w:p w:rsidR="005B7800" w:rsidRPr="00E37B09" w:rsidRDefault="005B7800" w:rsidP="005B7800">
      <w:pPr>
        <w:ind w:left="360"/>
        <w:jc w:val="center"/>
        <w:rPr>
          <w:b/>
          <w:sz w:val="28"/>
          <w:lang w:val="uk-UA"/>
        </w:rPr>
      </w:pPr>
      <w:r w:rsidRPr="00E37B09">
        <w:rPr>
          <w:b/>
          <w:sz w:val="28"/>
          <w:lang w:val="uk-UA"/>
        </w:rPr>
        <w:t>2. РОЗКЛАД НАВЧАЛЬНИХ ГОДИН</w:t>
      </w:r>
    </w:p>
    <w:p w:rsidR="005B7800" w:rsidRDefault="005B7800" w:rsidP="005B7800">
      <w:pPr>
        <w:ind w:left="360"/>
        <w:jc w:val="center"/>
        <w:rPr>
          <w:b/>
          <w:sz w:val="28"/>
          <w:lang w:val="uk-UA"/>
        </w:rPr>
      </w:pPr>
      <w:r w:rsidRPr="00E37B09">
        <w:rPr>
          <w:b/>
          <w:sz w:val="28"/>
          <w:lang w:val="uk-UA"/>
        </w:rPr>
        <w:t>курсу дисципліни  «Соціальна філософія»</w:t>
      </w:r>
    </w:p>
    <w:p w:rsidR="00746E53" w:rsidRPr="00E37B09" w:rsidRDefault="00746E53" w:rsidP="005B7800">
      <w:pPr>
        <w:ind w:left="360"/>
        <w:jc w:val="center"/>
        <w:rPr>
          <w:b/>
          <w:sz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4"/>
        <w:gridCol w:w="1327"/>
        <w:gridCol w:w="1769"/>
        <w:gridCol w:w="1814"/>
      </w:tblGrid>
      <w:tr w:rsidR="00734AEE" w:rsidRPr="00E37B09" w:rsidTr="00734AEE">
        <w:tc>
          <w:tcPr>
            <w:tcW w:w="2521" w:type="pct"/>
            <w:vMerge w:val="restart"/>
          </w:tcPr>
          <w:p w:rsidR="00734AEE" w:rsidRPr="00E37B09" w:rsidRDefault="00734AEE" w:rsidP="00553DC6">
            <w:pPr>
              <w:jc w:val="center"/>
              <w:rPr>
                <w:sz w:val="28"/>
                <w:lang w:val="uk-UA"/>
              </w:rPr>
            </w:pPr>
          </w:p>
          <w:p w:rsidR="00734AEE" w:rsidRPr="00E37B09" w:rsidRDefault="00734AEE" w:rsidP="00553DC6">
            <w:pPr>
              <w:jc w:val="center"/>
              <w:rPr>
                <w:sz w:val="28"/>
                <w:lang w:val="uk-UA"/>
              </w:rPr>
            </w:pPr>
            <w:r w:rsidRPr="00E37B09">
              <w:rPr>
                <w:sz w:val="28"/>
                <w:lang w:val="uk-UA"/>
              </w:rPr>
              <w:t>Види навчальних занять</w:t>
            </w:r>
          </w:p>
        </w:tc>
        <w:tc>
          <w:tcPr>
            <w:tcW w:w="2479" w:type="pct"/>
            <w:gridSpan w:val="3"/>
          </w:tcPr>
          <w:p w:rsidR="00734AEE" w:rsidRPr="00E37B09" w:rsidRDefault="00734AEE" w:rsidP="00712D7C">
            <w:pPr>
              <w:jc w:val="center"/>
              <w:rPr>
                <w:sz w:val="28"/>
                <w:lang w:val="uk-UA"/>
              </w:rPr>
            </w:pPr>
            <w:r w:rsidRPr="00E37B09">
              <w:rPr>
                <w:sz w:val="28"/>
                <w:lang w:val="uk-UA"/>
              </w:rPr>
              <w:t>Всього</w:t>
            </w:r>
          </w:p>
        </w:tc>
      </w:tr>
      <w:tr w:rsidR="00712D7C" w:rsidRPr="00E37B09" w:rsidTr="00712D7C">
        <w:tc>
          <w:tcPr>
            <w:tcW w:w="2521" w:type="pct"/>
            <w:vMerge/>
          </w:tcPr>
          <w:p w:rsidR="00712D7C" w:rsidRPr="00E37B09" w:rsidRDefault="00712D7C" w:rsidP="00553DC6">
            <w:pPr>
              <w:jc w:val="center"/>
              <w:rPr>
                <w:sz w:val="28"/>
                <w:lang w:val="uk-UA"/>
              </w:rPr>
            </w:pPr>
          </w:p>
        </w:tc>
        <w:tc>
          <w:tcPr>
            <w:tcW w:w="670" w:type="pct"/>
          </w:tcPr>
          <w:p w:rsidR="00712D7C" w:rsidRPr="00E37B09" w:rsidRDefault="00712D7C" w:rsidP="00553DC6">
            <w:pPr>
              <w:jc w:val="center"/>
              <w:rPr>
                <w:sz w:val="28"/>
                <w:lang w:val="uk-UA"/>
              </w:rPr>
            </w:pPr>
            <w:r w:rsidRPr="00E37B09">
              <w:rPr>
                <w:sz w:val="28"/>
                <w:lang w:val="uk-UA"/>
              </w:rPr>
              <w:t>Годин</w:t>
            </w:r>
          </w:p>
        </w:tc>
        <w:tc>
          <w:tcPr>
            <w:tcW w:w="893" w:type="pct"/>
          </w:tcPr>
          <w:p w:rsidR="00712D7C" w:rsidRPr="00E37B09" w:rsidRDefault="00712D7C" w:rsidP="00553DC6">
            <w:pPr>
              <w:jc w:val="center"/>
              <w:rPr>
                <w:sz w:val="28"/>
                <w:lang w:val="uk-UA"/>
              </w:rPr>
            </w:pPr>
            <w:r w:rsidRPr="00E37B09">
              <w:rPr>
                <w:sz w:val="28"/>
                <w:lang w:val="uk-UA"/>
              </w:rPr>
              <w:t>Кредитів</w:t>
            </w:r>
          </w:p>
          <w:p w:rsidR="00712D7C" w:rsidRPr="00E37B09" w:rsidRDefault="00712D7C" w:rsidP="00553DC6">
            <w:pPr>
              <w:jc w:val="center"/>
              <w:rPr>
                <w:sz w:val="28"/>
                <w:lang w:val="uk-UA"/>
              </w:rPr>
            </w:pPr>
            <w:r w:rsidRPr="00E37B09">
              <w:rPr>
                <w:sz w:val="28"/>
                <w:lang w:val="uk-UA"/>
              </w:rPr>
              <w:t>ECTS</w:t>
            </w:r>
          </w:p>
        </w:tc>
        <w:tc>
          <w:tcPr>
            <w:tcW w:w="916" w:type="pct"/>
          </w:tcPr>
          <w:p w:rsidR="00712D7C" w:rsidRPr="00E37B09" w:rsidRDefault="00734AEE" w:rsidP="00712D7C">
            <w:pPr>
              <w:jc w:val="center"/>
              <w:rPr>
                <w:sz w:val="28"/>
                <w:lang w:val="uk-UA"/>
              </w:rPr>
            </w:pPr>
            <w:r w:rsidRPr="00E37B09">
              <w:rPr>
                <w:sz w:val="28"/>
                <w:lang w:val="uk-UA"/>
              </w:rPr>
              <w:t>Семестри</w:t>
            </w:r>
          </w:p>
        </w:tc>
      </w:tr>
      <w:tr w:rsidR="00712D7C" w:rsidRPr="00E37B09" w:rsidTr="00712D7C">
        <w:tc>
          <w:tcPr>
            <w:tcW w:w="2521" w:type="pct"/>
          </w:tcPr>
          <w:p w:rsidR="00712D7C" w:rsidRPr="00E37B09" w:rsidRDefault="00712D7C" w:rsidP="00553DC6">
            <w:pPr>
              <w:jc w:val="center"/>
              <w:rPr>
                <w:sz w:val="28"/>
                <w:lang w:val="uk-UA"/>
              </w:rPr>
            </w:pPr>
            <w:r w:rsidRPr="00E37B09">
              <w:rPr>
                <w:sz w:val="28"/>
                <w:lang w:val="uk-UA"/>
              </w:rPr>
              <w:t>Загальний обсяг дисципліни</w:t>
            </w:r>
          </w:p>
        </w:tc>
        <w:tc>
          <w:tcPr>
            <w:tcW w:w="670" w:type="pct"/>
          </w:tcPr>
          <w:p w:rsidR="00712D7C" w:rsidRPr="00E37B09" w:rsidRDefault="00712D7C" w:rsidP="00553DC6">
            <w:pPr>
              <w:jc w:val="center"/>
              <w:rPr>
                <w:sz w:val="28"/>
                <w:lang w:val="uk-UA"/>
              </w:rPr>
            </w:pPr>
            <w:r w:rsidRPr="00E37B09">
              <w:rPr>
                <w:sz w:val="28"/>
                <w:lang w:val="uk-UA"/>
              </w:rPr>
              <w:t>144</w:t>
            </w:r>
          </w:p>
        </w:tc>
        <w:tc>
          <w:tcPr>
            <w:tcW w:w="893" w:type="pct"/>
          </w:tcPr>
          <w:p w:rsidR="00712D7C" w:rsidRPr="00E37B09" w:rsidRDefault="00712D7C" w:rsidP="00553DC6">
            <w:pPr>
              <w:jc w:val="center"/>
              <w:rPr>
                <w:sz w:val="28"/>
                <w:lang w:val="uk-UA"/>
              </w:rPr>
            </w:pPr>
            <w:r w:rsidRPr="00E37B09">
              <w:rPr>
                <w:sz w:val="28"/>
                <w:lang w:val="uk-UA"/>
              </w:rPr>
              <w:t>4</w:t>
            </w:r>
          </w:p>
        </w:tc>
        <w:tc>
          <w:tcPr>
            <w:tcW w:w="916" w:type="pct"/>
          </w:tcPr>
          <w:p w:rsidR="00712D7C" w:rsidRPr="00E37B09" w:rsidRDefault="00734AEE" w:rsidP="00712D7C">
            <w:pPr>
              <w:jc w:val="center"/>
              <w:rPr>
                <w:sz w:val="28"/>
                <w:lang w:val="uk-UA"/>
              </w:rPr>
            </w:pPr>
            <w:r>
              <w:rPr>
                <w:sz w:val="28"/>
                <w:lang w:val="uk-UA"/>
              </w:rPr>
              <w:t>6</w:t>
            </w:r>
          </w:p>
        </w:tc>
      </w:tr>
      <w:tr w:rsidR="00712D7C" w:rsidRPr="00E37B09" w:rsidTr="00712D7C">
        <w:tc>
          <w:tcPr>
            <w:tcW w:w="2521" w:type="pct"/>
          </w:tcPr>
          <w:p w:rsidR="00712D7C" w:rsidRPr="00E37B09" w:rsidRDefault="00712D7C" w:rsidP="00553DC6">
            <w:pPr>
              <w:ind w:firstLine="142"/>
              <w:rPr>
                <w:sz w:val="32"/>
                <w:lang w:val="uk-UA"/>
              </w:rPr>
            </w:pPr>
            <w:r w:rsidRPr="00E37B09">
              <w:rPr>
                <w:sz w:val="32"/>
                <w:lang w:val="uk-UA"/>
              </w:rPr>
              <w:t>1. Аудиторні заняття</w:t>
            </w:r>
          </w:p>
        </w:tc>
        <w:tc>
          <w:tcPr>
            <w:tcW w:w="670" w:type="pct"/>
          </w:tcPr>
          <w:p w:rsidR="00712D7C" w:rsidRPr="00E37B09" w:rsidRDefault="00712D7C" w:rsidP="00553DC6">
            <w:pPr>
              <w:jc w:val="center"/>
              <w:rPr>
                <w:sz w:val="28"/>
                <w:lang w:val="uk-UA"/>
              </w:rPr>
            </w:pPr>
            <w:r w:rsidRPr="00E37B09">
              <w:rPr>
                <w:sz w:val="28"/>
                <w:lang w:val="uk-UA"/>
              </w:rPr>
              <w:t>90</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712D7C">
            <w:pPr>
              <w:jc w:val="center"/>
              <w:rPr>
                <w:sz w:val="28"/>
                <w:lang w:val="uk-UA"/>
              </w:rPr>
            </w:pPr>
          </w:p>
        </w:tc>
      </w:tr>
      <w:tr w:rsidR="00712D7C" w:rsidRPr="00E37B09" w:rsidTr="00712D7C">
        <w:tc>
          <w:tcPr>
            <w:tcW w:w="2521" w:type="pct"/>
          </w:tcPr>
          <w:p w:rsidR="00712D7C" w:rsidRPr="00E37B09" w:rsidRDefault="00712D7C" w:rsidP="00553DC6">
            <w:pPr>
              <w:ind w:firstLine="142"/>
              <w:rPr>
                <w:sz w:val="28"/>
                <w:lang w:val="uk-UA"/>
              </w:rPr>
            </w:pPr>
            <w:r w:rsidRPr="00E37B09">
              <w:rPr>
                <w:sz w:val="28"/>
                <w:lang w:val="uk-UA"/>
              </w:rPr>
              <w:t xml:space="preserve">    з них:</w:t>
            </w:r>
          </w:p>
          <w:p w:rsidR="00712D7C" w:rsidRPr="00E37B09" w:rsidRDefault="00712D7C" w:rsidP="00553DC6">
            <w:pPr>
              <w:ind w:firstLine="142"/>
              <w:rPr>
                <w:sz w:val="28"/>
                <w:lang w:val="uk-UA"/>
              </w:rPr>
            </w:pPr>
            <w:r w:rsidRPr="00E37B09">
              <w:rPr>
                <w:sz w:val="28"/>
                <w:lang w:val="uk-UA"/>
              </w:rPr>
              <w:t xml:space="preserve">   1.1. Лекції</w:t>
            </w:r>
          </w:p>
        </w:tc>
        <w:tc>
          <w:tcPr>
            <w:tcW w:w="670" w:type="pct"/>
          </w:tcPr>
          <w:p w:rsidR="00712D7C" w:rsidRPr="00E37B09" w:rsidRDefault="00712D7C" w:rsidP="00553DC6">
            <w:pPr>
              <w:jc w:val="center"/>
              <w:rPr>
                <w:sz w:val="28"/>
                <w:lang w:val="uk-UA"/>
              </w:rPr>
            </w:pPr>
          </w:p>
          <w:p w:rsidR="00712D7C" w:rsidRPr="00E37B09" w:rsidRDefault="00A127F9" w:rsidP="00553DC6">
            <w:pPr>
              <w:jc w:val="center"/>
              <w:rPr>
                <w:sz w:val="28"/>
                <w:lang w:val="uk-UA"/>
              </w:rPr>
            </w:pPr>
            <w:r>
              <w:rPr>
                <w:sz w:val="28"/>
                <w:lang w:val="uk-UA"/>
              </w:rPr>
              <w:t>32</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p w:rsidR="00712D7C" w:rsidRPr="00E37B09" w:rsidRDefault="00712D7C" w:rsidP="00553DC6">
            <w:pPr>
              <w:jc w:val="center"/>
              <w:rPr>
                <w:sz w:val="28"/>
                <w:lang w:val="uk-UA"/>
              </w:rPr>
            </w:pPr>
          </w:p>
        </w:tc>
      </w:tr>
      <w:tr w:rsidR="00712D7C" w:rsidRPr="00E37B09" w:rsidTr="00712D7C">
        <w:tc>
          <w:tcPr>
            <w:tcW w:w="2521" w:type="pct"/>
          </w:tcPr>
          <w:p w:rsidR="00712D7C" w:rsidRPr="00E37B09" w:rsidRDefault="00712D7C" w:rsidP="00553DC6">
            <w:pPr>
              <w:ind w:firstLine="142"/>
              <w:rPr>
                <w:sz w:val="28"/>
                <w:lang w:val="uk-UA"/>
              </w:rPr>
            </w:pPr>
            <w:r>
              <w:rPr>
                <w:sz w:val="28"/>
                <w:lang w:val="uk-UA"/>
              </w:rPr>
              <w:t xml:space="preserve">   1.2</w:t>
            </w:r>
            <w:r w:rsidRPr="00E37B09">
              <w:rPr>
                <w:sz w:val="28"/>
                <w:lang w:val="uk-UA"/>
              </w:rPr>
              <w:t>. Семінарські заняття</w:t>
            </w:r>
          </w:p>
        </w:tc>
        <w:tc>
          <w:tcPr>
            <w:tcW w:w="670" w:type="pct"/>
          </w:tcPr>
          <w:p w:rsidR="00712D7C" w:rsidRPr="00E37B09" w:rsidRDefault="00A127F9" w:rsidP="00553DC6">
            <w:pPr>
              <w:jc w:val="center"/>
              <w:rPr>
                <w:sz w:val="28"/>
                <w:lang w:val="uk-UA"/>
              </w:rPr>
            </w:pPr>
            <w:r>
              <w:rPr>
                <w:sz w:val="28"/>
                <w:lang w:val="uk-UA"/>
              </w:rPr>
              <w:t>32</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tc>
      </w:tr>
      <w:tr w:rsidR="00712D7C" w:rsidRPr="00E37B09" w:rsidTr="00712D7C">
        <w:tc>
          <w:tcPr>
            <w:tcW w:w="2521" w:type="pct"/>
          </w:tcPr>
          <w:p w:rsidR="00712D7C" w:rsidRPr="00E37B09" w:rsidRDefault="00712D7C" w:rsidP="00553DC6">
            <w:pPr>
              <w:ind w:firstLine="142"/>
              <w:rPr>
                <w:sz w:val="32"/>
                <w:lang w:val="uk-UA"/>
              </w:rPr>
            </w:pPr>
            <w:r w:rsidRPr="00E37B09">
              <w:rPr>
                <w:sz w:val="32"/>
                <w:lang w:val="uk-UA"/>
              </w:rPr>
              <w:t>2. Самостійна робота</w:t>
            </w:r>
          </w:p>
        </w:tc>
        <w:tc>
          <w:tcPr>
            <w:tcW w:w="670" w:type="pct"/>
          </w:tcPr>
          <w:p w:rsidR="00712D7C" w:rsidRPr="00E37B09" w:rsidRDefault="00A127F9" w:rsidP="00553DC6">
            <w:pPr>
              <w:jc w:val="center"/>
              <w:rPr>
                <w:sz w:val="28"/>
                <w:lang w:val="uk-UA"/>
              </w:rPr>
            </w:pPr>
            <w:r>
              <w:rPr>
                <w:sz w:val="28"/>
                <w:lang w:val="uk-UA"/>
              </w:rPr>
              <w:t>26</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tc>
      </w:tr>
      <w:tr w:rsidR="00712D7C" w:rsidRPr="00E37B09" w:rsidTr="00712D7C">
        <w:tc>
          <w:tcPr>
            <w:tcW w:w="2521" w:type="pct"/>
          </w:tcPr>
          <w:p w:rsidR="00712D7C" w:rsidRPr="00E37B09" w:rsidRDefault="00712D7C" w:rsidP="00553DC6">
            <w:pPr>
              <w:ind w:firstLine="142"/>
              <w:rPr>
                <w:sz w:val="28"/>
                <w:lang w:val="uk-UA"/>
              </w:rPr>
            </w:pPr>
            <w:r w:rsidRPr="00E37B09">
              <w:rPr>
                <w:sz w:val="28"/>
                <w:lang w:val="uk-UA"/>
              </w:rPr>
              <w:t xml:space="preserve">    з них:</w:t>
            </w:r>
          </w:p>
          <w:p w:rsidR="00712D7C" w:rsidRPr="00E37B09" w:rsidRDefault="00712D7C" w:rsidP="00734AEE">
            <w:pPr>
              <w:ind w:left="426" w:firstLine="142"/>
              <w:rPr>
                <w:sz w:val="28"/>
                <w:lang w:val="uk-UA"/>
              </w:rPr>
            </w:pPr>
            <w:r w:rsidRPr="00E37B09">
              <w:rPr>
                <w:sz w:val="28"/>
                <w:lang w:val="uk-UA"/>
              </w:rPr>
              <w:t>2.1. Опрацювання лекційного матеріалу</w:t>
            </w:r>
          </w:p>
        </w:tc>
        <w:tc>
          <w:tcPr>
            <w:tcW w:w="670" w:type="pct"/>
          </w:tcPr>
          <w:p w:rsidR="00712D7C" w:rsidRPr="00E37B09" w:rsidRDefault="00712D7C" w:rsidP="00553DC6">
            <w:pPr>
              <w:jc w:val="center"/>
              <w:rPr>
                <w:sz w:val="28"/>
                <w:lang w:val="uk-UA"/>
              </w:rPr>
            </w:pPr>
          </w:p>
          <w:p w:rsidR="00712D7C" w:rsidRPr="00E37B09" w:rsidRDefault="00712D7C" w:rsidP="00553DC6">
            <w:pPr>
              <w:jc w:val="center"/>
              <w:rPr>
                <w:sz w:val="28"/>
                <w:lang w:val="uk-UA"/>
              </w:rPr>
            </w:pPr>
            <w:r>
              <w:rPr>
                <w:sz w:val="28"/>
                <w:lang w:val="uk-UA"/>
              </w:rPr>
              <w:t>1</w:t>
            </w:r>
            <w:r w:rsidR="00A127F9">
              <w:rPr>
                <w:sz w:val="28"/>
                <w:lang w:val="uk-UA"/>
              </w:rPr>
              <w:t>3</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p w:rsidR="00712D7C" w:rsidRPr="00E37B09" w:rsidRDefault="00712D7C" w:rsidP="00553DC6">
            <w:pPr>
              <w:jc w:val="center"/>
              <w:rPr>
                <w:sz w:val="28"/>
                <w:lang w:val="uk-UA"/>
              </w:rPr>
            </w:pPr>
          </w:p>
        </w:tc>
      </w:tr>
      <w:tr w:rsidR="00712D7C" w:rsidRPr="00E37B09" w:rsidTr="00712D7C">
        <w:trPr>
          <w:trHeight w:val="654"/>
        </w:trPr>
        <w:tc>
          <w:tcPr>
            <w:tcW w:w="2521" w:type="pct"/>
            <w:vAlign w:val="center"/>
          </w:tcPr>
          <w:p w:rsidR="00712D7C" w:rsidRPr="00E37B09" w:rsidRDefault="00712D7C" w:rsidP="00734AEE">
            <w:pPr>
              <w:ind w:left="426" w:firstLine="142"/>
              <w:rPr>
                <w:sz w:val="28"/>
                <w:lang w:val="uk-UA"/>
              </w:rPr>
            </w:pPr>
            <w:r>
              <w:rPr>
                <w:sz w:val="28"/>
                <w:lang w:val="uk-UA"/>
              </w:rPr>
              <w:lastRenderedPageBreak/>
              <w:t>2.2</w:t>
            </w:r>
            <w:r w:rsidRPr="00E37B09">
              <w:rPr>
                <w:sz w:val="28"/>
                <w:lang w:val="uk-UA"/>
              </w:rPr>
              <w:t>. Підготовка до семінарів</w:t>
            </w:r>
          </w:p>
        </w:tc>
        <w:tc>
          <w:tcPr>
            <w:tcW w:w="670" w:type="pct"/>
            <w:vAlign w:val="center"/>
          </w:tcPr>
          <w:p w:rsidR="00712D7C" w:rsidRPr="00E37B09" w:rsidRDefault="00712D7C" w:rsidP="00A127F9">
            <w:pPr>
              <w:jc w:val="center"/>
              <w:rPr>
                <w:sz w:val="28"/>
                <w:lang w:val="uk-UA"/>
              </w:rPr>
            </w:pPr>
            <w:r>
              <w:rPr>
                <w:sz w:val="28"/>
                <w:lang w:val="uk-UA"/>
              </w:rPr>
              <w:t>1</w:t>
            </w:r>
            <w:r w:rsidR="00A127F9">
              <w:rPr>
                <w:sz w:val="28"/>
                <w:lang w:val="uk-UA"/>
              </w:rPr>
              <w:t>3</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tc>
      </w:tr>
      <w:tr w:rsidR="00712D7C" w:rsidRPr="00E37B09" w:rsidTr="00712D7C">
        <w:tc>
          <w:tcPr>
            <w:tcW w:w="2521" w:type="pct"/>
          </w:tcPr>
          <w:p w:rsidR="00712D7C" w:rsidRPr="00E37B09" w:rsidRDefault="00712D7C" w:rsidP="00553DC6">
            <w:pPr>
              <w:ind w:firstLine="142"/>
              <w:rPr>
                <w:sz w:val="28"/>
                <w:lang w:val="uk-UA"/>
              </w:rPr>
            </w:pPr>
            <w:r>
              <w:rPr>
                <w:sz w:val="28"/>
                <w:lang w:val="uk-UA"/>
              </w:rPr>
              <w:t>3</w:t>
            </w:r>
            <w:r w:rsidRPr="00E37B09">
              <w:rPr>
                <w:sz w:val="28"/>
                <w:lang w:val="uk-UA"/>
              </w:rPr>
              <w:t>. СРС у модульні тижні</w:t>
            </w:r>
          </w:p>
          <w:p w:rsidR="00712D7C" w:rsidRPr="00E37B09" w:rsidRDefault="00712D7C" w:rsidP="00553DC6">
            <w:pPr>
              <w:ind w:firstLine="142"/>
              <w:rPr>
                <w:sz w:val="28"/>
                <w:lang w:val="uk-UA"/>
              </w:rPr>
            </w:pPr>
            <w:r w:rsidRPr="00E37B09">
              <w:rPr>
                <w:sz w:val="28"/>
                <w:lang w:val="uk-UA"/>
              </w:rPr>
              <w:t>(підготовка до модульного контролю та його складання)</w:t>
            </w:r>
          </w:p>
        </w:tc>
        <w:tc>
          <w:tcPr>
            <w:tcW w:w="670" w:type="pct"/>
          </w:tcPr>
          <w:p w:rsidR="00712D7C" w:rsidRPr="00E37B09" w:rsidRDefault="00712D7C" w:rsidP="00553DC6">
            <w:pPr>
              <w:jc w:val="center"/>
              <w:rPr>
                <w:sz w:val="28"/>
                <w:lang w:val="uk-UA"/>
              </w:rPr>
            </w:pPr>
            <w:r>
              <w:rPr>
                <w:sz w:val="28"/>
                <w:lang w:val="uk-UA"/>
              </w:rPr>
              <w:t>20</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tc>
      </w:tr>
      <w:tr w:rsidR="00712D7C" w:rsidRPr="00E37B09" w:rsidTr="00712D7C">
        <w:tc>
          <w:tcPr>
            <w:tcW w:w="2521" w:type="pct"/>
          </w:tcPr>
          <w:p w:rsidR="00712D7C" w:rsidRPr="00E37B09" w:rsidRDefault="00712D7C" w:rsidP="00553DC6">
            <w:pPr>
              <w:ind w:firstLine="142"/>
              <w:rPr>
                <w:sz w:val="28"/>
                <w:lang w:val="uk-UA"/>
              </w:rPr>
            </w:pPr>
            <w:r>
              <w:rPr>
                <w:sz w:val="28"/>
                <w:lang w:val="uk-UA"/>
              </w:rPr>
              <w:t>4</w:t>
            </w:r>
            <w:r w:rsidRPr="00E37B09">
              <w:rPr>
                <w:sz w:val="28"/>
                <w:lang w:val="uk-UA"/>
              </w:rPr>
              <w:t>. Виконання індивідуальних домашніх завдань</w:t>
            </w:r>
          </w:p>
        </w:tc>
        <w:tc>
          <w:tcPr>
            <w:tcW w:w="670" w:type="pct"/>
            <w:vAlign w:val="center"/>
          </w:tcPr>
          <w:p w:rsidR="00712D7C" w:rsidRPr="00E37B09" w:rsidRDefault="00712D7C" w:rsidP="00712D7C">
            <w:pPr>
              <w:jc w:val="center"/>
              <w:rPr>
                <w:sz w:val="28"/>
                <w:lang w:val="uk-UA"/>
              </w:rPr>
            </w:pPr>
            <w:r>
              <w:rPr>
                <w:sz w:val="28"/>
                <w:lang w:val="uk-UA"/>
              </w:rPr>
              <w:t>34</w:t>
            </w:r>
          </w:p>
        </w:tc>
        <w:tc>
          <w:tcPr>
            <w:tcW w:w="893" w:type="pct"/>
          </w:tcPr>
          <w:p w:rsidR="00712D7C" w:rsidRPr="00E37B09" w:rsidRDefault="00712D7C" w:rsidP="00553DC6">
            <w:pPr>
              <w:jc w:val="center"/>
              <w:rPr>
                <w:sz w:val="28"/>
                <w:lang w:val="uk-UA"/>
              </w:rPr>
            </w:pPr>
          </w:p>
        </w:tc>
        <w:tc>
          <w:tcPr>
            <w:tcW w:w="916" w:type="pct"/>
          </w:tcPr>
          <w:p w:rsidR="00712D7C" w:rsidRPr="00E37B09" w:rsidRDefault="00712D7C" w:rsidP="00553DC6">
            <w:pPr>
              <w:jc w:val="center"/>
              <w:rPr>
                <w:sz w:val="28"/>
                <w:lang w:val="uk-UA"/>
              </w:rPr>
            </w:pPr>
          </w:p>
        </w:tc>
      </w:tr>
    </w:tbl>
    <w:p w:rsidR="005B7800" w:rsidRPr="00E37B09" w:rsidRDefault="005B7800" w:rsidP="005B7800">
      <w:pPr>
        <w:rPr>
          <w:lang w:val="uk-UA"/>
        </w:rPr>
      </w:pPr>
    </w:p>
    <w:p w:rsidR="005B7800" w:rsidRPr="00E37B09" w:rsidRDefault="005B7800" w:rsidP="005B7800">
      <w:pPr>
        <w:rPr>
          <w:sz w:val="28"/>
          <w:szCs w:val="28"/>
          <w:lang w:val="uk-UA"/>
        </w:rPr>
      </w:pPr>
    </w:p>
    <w:p w:rsidR="005B7800" w:rsidRPr="00E37B09" w:rsidRDefault="005B7800" w:rsidP="005B7800">
      <w:pPr>
        <w:jc w:val="center"/>
        <w:rPr>
          <w:b/>
          <w:sz w:val="28"/>
          <w:szCs w:val="28"/>
          <w:lang w:val="uk-UA"/>
        </w:rPr>
      </w:pPr>
      <w:r>
        <w:rPr>
          <w:b/>
          <w:sz w:val="28"/>
          <w:szCs w:val="28"/>
          <w:lang w:val="uk-UA"/>
        </w:rPr>
        <w:t>3</w:t>
      </w:r>
      <w:r w:rsidRPr="00E37B09">
        <w:rPr>
          <w:b/>
          <w:sz w:val="28"/>
          <w:szCs w:val="28"/>
          <w:lang w:val="uk-UA"/>
        </w:rPr>
        <w:t>. ТЕМАТИЧНИЙ ЗМІСТ</w:t>
      </w:r>
      <w:r>
        <w:rPr>
          <w:b/>
          <w:sz w:val="28"/>
          <w:szCs w:val="28"/>
          <w:lang w:val="uk-UA"/>
        </w:rPr>
        <w:t xml:space="preserve"> </w:t>
      </w:r>
      <w:r w:rsidR="00470A0F">
        <w:rPr>
          <w:b/>
          <w:sz w:val="28"/>
          <w:szCs w:val="28"/>
          <w:lang w:val="uk-UA"/>
        </w:rPr>
        <w:t xml:space="preserve">ТА ОБСЯГ </w:t>
      </w:r>
      <w:r>
        <w:rPr>
          <w:b/>
          <w:sz w:val="28"/>
          <w:szCs w:val="28"/>
          <w:lang w:val="uk-UA"/>
        </w:rPr>
        <w:t>КУРСУ</w:t>
      </w:r>
      <w:r w:rsidRPr="00E37B09">
        <w:rPr>
          <w:b/>
          <w:sz w:val="28"/>
          <w:szCs w:val="28"/>
          <w:lang w:val="uk-UA"/>
        </w:rPr>
        <w:t>.</w:t>
      </w:r>
    </w:p>
    <w:p w:rsidR="005B7800" w:rsidRDefault="005B7800" w:rsidP="005B7800">
      <w:pPr>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7058"/>
        <w:gridCol w:w="575"/>
        <w:gridCol w:w="575"/>
        <w:gridCol w:w="575"/>
        <w:gridCol w:w="575"/>
      </w:tblGrid>
      <w:tr w:rsidR="00BC23CA" w:rsidTr="00BC23CA">
        <w:trPr>
          <w:cantSplit/>
          <w:trHeight w:val="727"/>
        </w:trPr>
        <w:tc>
          <w:tcPr>
            <w:tcW w:w="815" w:type="dxa"/>
            <w:vMerge w:val="restart"/>
          </w:tcPr>
          <w:p w:rsidR="00BC23CA" w:rsidRDefault="00BC23CA" w:rsidP="0042280B">
            <w:pPr>
              <w:jc w:val="center"/>
              <w:rPr>
                <w:b/>
                <w:sz w:val="28"/>
                <w:lang w:val="uk-UA"/>
              </w:rPr>
            </w:pPr>
          </w:p>
          <w:p w:rsidR="00BC23CA" w:rsidRDefault="00BC23CA" w:rsidP="0042280B">
            <w:pPr>
              <w:jc w:val="center"/>
              <w:rPr>
                <w:b/>
                <w:sz w:val="28"/>
                <w:lang w:val="uk-UA"/>
              </w:rPr>
            </w:pPr>
            <w:r>
              <w:rPr>
                <w:b/>
                <w:sz w:val="28"/>
                <w:lang w:val="uk-UA"/>
              </w:rPr>
              <w:t>№</w:t>
            </w:r>
          </w:p>
          <w:p w:rsidR="00BC23CA" w:rsidRDefault="00BC23CA" w:rsidP="0042280B">
            <w:pPr>
              <w:jc w:val="center"/>
              <w:rPr>
                <w:b/>
                <w:sz w:val="28"/>
                <w:lang w:val="uk-UA"/>
              </w:rPr>
            </w:pPr>
            <w:r>
              <w:rPr>
                <w:b/>
                <w:sz w:val="28"/>
                <w:lang w:val="uk-UA"/>
              </w:rPr>
              <w:t>п/п</w:t>
            </w:r>
          </w:p>
        </w:tc>
        <w:tc>
          <w:tcPr>
            <w:tcW w:w="7058" w:type="dxa"/>
            <w:vMerge w:val="restart"/>
            <w:vAlign w:val="center"/>
          </w:tcPr>
          <w:p w:rsidR="00BC23CA" w:rsidRDefault="00BC23CA" w:rsidP="00470A0F">
            <w:pPr>
              <w:jc w:val="center"/>
              <w:rPr>
                <w:b/>
                <w:sz w:val="28"/>
                <w:lang w:val="uk-UA"/>
              </w:rPr>
            </w:pPr>
            <w:r>
              <w:rPr>
                <w:b/>
                <w:sz w:val="28"/>
                <w:lang w:val="uk-UA"/>
              </w:rPr>
              <w:t>Тема і зміст лекцій</w:t>
            </w:r>
          </w:p>
        </w:tc>
        <w:tc>
          <w:tcPr>
            <w:tcW w:w="1725" w:type="dxa"/>
            <w:gridSpan w:val="3"/>
          </w:tcPr>
          <w:p w:rsidR="00BC23CA" w:rsidRPr="00F54782" w:rsidRDefault="00BC23CA" w:rsidP="00F54782">
            <w:pPr>
              <w:jc w:val="center"/>
              <w:rPr>
                <w:b/>
                <w:sz w:val="24"/>
                <w:szCs w:val="24"/>
                <w:lang w:val="uk-UA"/>
              </w:rPr>
            </w:pPr>
            <w:r w:rsidRPr="00F54782">
              <w:rPr>
                <w:b/>
                <w:sz w:val="24"/>
                <w:szCs w:val="24"/>
                <w:lang w:val="uk-UA"/>
              </w:rPr>
              <w:t>Обсяг</w:t>
            </w:r>
          </w:p>
          <w:p w:rsidR="00BC23CA" w:rsidRPr="00F54782" w:rsidRDefault="00BC23CA" w:rsidP="00F54782">
            <w:pPr>
              <w:jc w:val="center"/>
              <w:rPr>
                <w:sz w:val="28"/>
                <w:lang w:val="uk-UA"/>
              </w:rPr>
            </w:pPr>
            <w:r w:rsidRPr="00F54782">
              <w:rPr>
                <w:b/>
                <w:sz w:val="24"/>
                <w:szCs w:val="24"/>
                <w:lang w:val="uk-UA"/>
              </w:rPr>
              <w:t>занять (ак.</w:t>
            </w:r>
            <w:r>
              <w:rPr>
                <w:b/>
                <w:sz w:val="24"/>
                <w:szCs w:val="24"/>
                <w:lang w:val="uk-UA"/>
              </w:rPr>
              <w:t xml:space="preserve"> </w:t>
            </w:r>
            <w:r w:rsidRPr="00F54782">
              <w:rPr>
                <w:b/>
                <w:sz w:val="24"/>
                <w:szCs w:val="24"/>
                <w:lang w:val="uk-UA"/>
              </w:rPr>
              <w:t>год.)</w:t>
            </w:r>
          </w:p>
        </w:tc>
        <w:tc>
          <w:tcPr>
            <w:tcW w:w="575" w:type="dxa"/>
          </w:tcPr>
          <w:p w:rsidR="00BC23CA" w:rsidRPr="00F54782" w:rsidRDefault="00BC23CA" w:rsidP="00F54782">
            <w:pPr>
              <w:jc w:val="center"/>
              <w:rPr>
                <w:b/>
                <w:sz w:val="24"/>
                <w:szCs w:val="24"/>
                <w:lang w:val="uk-UA"/>
              </w:rPr>
            </w:pPr>
          </w:p>
        </w:tc>
      </w:tr>
      <w:tr w:rsidR="00BC23CA" w:rsidTr="00BC23CA">
        <w:trPr>
          <w:cantSplit/>
          <w:trHeight w:val="1447"/>
        </w:trPr>
        <w:tc>
          <w:tcPr>
            <w:tcW w:w="815" w:type="dxa"/>
            <w:vMerge/>
          </w:tcPr>
          <w:p w:rsidR="00BC23CA" w:rsidRDefault="00BC23CA" w:rsidP="0042280B">
            <w:pPr>
              <w:jc w:val="center"/>
              <w:rPr>
                <w:b/>
                <w:sz w:val="28"/>
                <w:lang w:val="uk-UA"/>
              </w:rPr>
            </w:pPr>
          </w:p>
        </w:tc>
        <w:tc>
          <w:tcPr>
            <w:tcW w:w="7058" w:type="dxa"/>
            <w:vMerge/>
            <w:vAlign w:val="center"/>
          </w:tcPr>
          <w:p w:rsidR="00BC23CA" w:rsidRPr="00470A0F" w:rsidRDefault="00BC23CA" w:rsidP="00470A0F">
            <w:pPr>
              <w:jc w:val="center"/>
              <w:rPr>
                <w:b/>
                <w:sz w:val="28"/>
                <w:lang w:val="uk-UA"/>
              </w:rPr>
            </w:pPr>
          </w:p>
        </w:tc>
        <w:tc>
          <w:tcPr>
            <w:tcW w:w="575" w:type="dxa"/>
            <w:textDirection w:val="btLr"/>
            <w:vAlign w:val="center"/>
          </w:tcPr>
          <w:p w:rsidR="00BC23CA" w:rsidRPr="00F54782" w:rsidRDefault="00BC23CA" w:rsidP="00F54782">
            <w:pPr>
              <w:ind w:left="113" w:right="113"/>
              <w:jc w:val="center"/>
              <w:rPr>
                <w:b/>
                <w:sz w:val="24"/>
                <w:szCs w:val="24"/>
                <w:lang w:val="uk-UA"/>
              </w:rPr>
            </w:pPr>
            <w:r w:rsidRPr="00F54782">
              <w:rPr>
                <w:b/>
                <w:sz w:val="24"/>
                <w:szCs w:val="24"/>
                <w:lang w:val="uk-UA"/>
              </w:rPr>
              <w:t>лекції</w:t>
            </w:r>
          </w:p>
        </w:tc>
        <w:tc>
          <w:tcPr>
            <w:tcW w:w="575" w:type="dxa"/>
            <w:textDirection w:val="btLr"/>
            <w:vAlign w:val="center"/>
          </w:tcPr>
          <w:p w:rsidR="00BC23CA" w:rsidRPr="00F54782" w:rsidRDefault="00BC23CA" w:rsidP="00F54782">
            <w:pPr>
              <w:ind w:left="113" w:right="113"/>
              <w:jc w:val="center"/>
              <w:rPr>
                <w:b/>
                <w:sz w:val="24"/>
                <w:szCs w:val="24"/>
                <w:lang w:val="uk-UA"/>
              </w:rPr>
            </w:pPr>
            <w:r>
              <w:rPr>
                <w:b/>
                <w:sz w:val="24"/>
                <w:szCs w:val="24"/>
                <w:lang w:val="uk-UA"/>
              </w:rPr>
              <w:t>семінари</w:t>
            </w:r>
          </w:p>
        </w:tc>
        <w:tc>
          <w:tcPr>
            <w:tcW w:w="575" w:type="dxa"/>
            <w:textDirection w:val="btLr"/>
            <w:vAlign w:val="center"/>
          </w:tcPr>
          <w:p w:rsidR="00BC23CA" w:rsidRPr="00F54782" w:rsidRDefault="00BC23CA" w:rsidP="00F54782">
            <w:pPr>
              <w:ind w:left="113" w:right="113"/>
              <w:jc w:val="center"/>
              <w:rPr>
                <w:b/>
                <w:sz w:val="24"/>
                <w:szCs w:val="24"/>
                <w:lang w:val="uk-UA"/>
              </w:rPr>
            </w:pPr>
            <w:r>
              <w:rPr>
                <w:b/>
                <w:sz w:val="24"/>
                <w:szCs w:val="24"/>
                <w:lang w:val="uk-UA"/>
              </w:rPr>
              <w:t>самостійна робота</w:t>
            </w:r>
          </w:p>
        </w:tc>
        <w:tc>
          <w:tcPr>
            <w:tcW w:w="575" w:type="dxa"/>
            <w:textDirection w:val="btLr"/>
            <w:vAlign w:val="center"/>
          </w:tcPr>
          <w:p w:rsidR="00BC23CA" w:rsidRDefault="00BC23CA" w:rsidP="00BC23CA">
            <w:pPr>
              <w:ind w:left="113" w:right="113"/>
              <w:jc w:val="center"/>
              <w:rPr>
                <w:b/>
                <w:sz w:val="24"/>
                <w:szCs w:val="24"/>
                <w:lang w:val="uk-UA"/>
              </w:rPr>
            </w:pPr>
            <w:r>
              <w:rPr>
                <w:b/>
                <w:sz w:val="24"/>
                <w:szCs w:val="24"/>
                <w:lang w:val="uk-UA"/>
              </w:rPr>
              <w:t>інд.робота і СРС</w:t>
            </w:r>
          </w:p>
        </w:tc>
      </w:tr>
      <w:tr w:rsidR="00BC23CA"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Pr="00EF37E3" w:rsidRDefault="00BC23CA" w:rsidP="009D06F9">
            <w:pPr>
              <w:jc w:val="center"/>
              <w:rPr>
                <w:b/>
                <w:sz w:val="28"/>
                <w:szCs w:val="28"/>
                <w:lang w:val="uk-UA"/>
              </w:rPr>
            </w:pPr>
            <w:r>
              <w:rPr>
                <w:b/>
                <w:sz w:val="28"/>
                <w:szCs w:val="28"/>
                <w:lang w:val="uk-UA"/>
              </w:rPr>
              <w:t>Модуль 1.</w:t>
            </w:r>
          </w:p>
        </w:tc>
        <w:tc>
          <w:tcPr>
            <w:tcW w:w="575" w:type="dxa"/>
          </w:tcPr>
          <w:p w:rsidR="00BC23CA" w:rsidRDefault="00BC23CA" w:rsidP="0042280B">
            <w:pPr>
              <w:jc w:val="center"/>
              <w:rPr>
                <w:b/>
                <w:sz w:val="28"/>
                <w:lang w:val="uk-UA"/>
              </w:rPr>
            </w:pPr>
          </w:p>
        </w:tc>
        <w:tc>
          <w:tcPr>
            <w:tcW w:w="575" w:type="dxa"/>
          </w:tcPr>
          <w:p w:rsidR="00BC23CA" w:rsidRDefault="00BC23CA" w:rsidP="0042280B">
            <w:pPr>
              <w:jc w:val="center"/>
              <w:rPr>
                <w:b/>
                <w:sz w:val="28"/>
                <w:lang w:val="uk-UA"/>
              </w:rPr>
            </w:pPr>
          </w:p>
        </w:tc>
        <w:tc>
          <w:tcPr>
            <w:tcW w:w="575" w:type="dxa"/>
          </w:tcPr>
          <w:p w:rsidR="00BC23CA" w:rsidRDefault="00BC23CA" w:rsidP="0042280B">
            <w:pPr>
              <w:jc w:val="center"/>
              <w:rPr>
                <w:b/>
                <w:sz w:val="28"/>
                <w:lang w:val="uk-UA"/>
              </w:rPr>
            </w:pPr>
          </w:p>
        </w:tc>
        <w:tc>
          <w:tcPr>
            <w:tcW w:w="575" w:type="dxa"/>
          </w:tcPr>
          <w:p w:rsidR="00BC23CA" w:rsidRDefault="00BC23CA" w:rsidP="0042280B">
            <w:pPr>
              <w:jc w:val="center"/>
              <w:rPr>
                <w:b/>
                <w:sz w:val="28"/>
                <w:lang w:val="uk-UA"/>
              </w:rPr>
            </w:pPr>
          </w:p>
        </w:tc>
      </w:tr>
      <w:tr w:rsidR="00BC23CA" w:rsidTr="00BC23CA">
        <w:tc>
          <w:tcPr>
            <w:tcW w:w="815" w:type="dxa"/>
          </w:tcPr>
          <w:p w:rsidR="00BC23CA" w:rsidRDefault="00BC23CA" w:rsidP="0042280B">
            <w:pPr>
              <w:jc w:val="center"/>
              <w:rPr>
                <w:b/>
                <w:sz w:val="28"/>
                <w:lang w:val="uk-UA"/>
              </w:rPr>
            </w:pPr>
            <w:r>
              <w:rPr>
                <w:b/>
                <w:sz w:val="28"/>
                <w:lang w:val="uk-UA"/>
              </w:rPr>
              <w:t>1.</w:t>
            </w:r>
          </w:p>
        </w:tc>
        <w:tc>
          <w:tcPr>
            <w:tcW w:w="7058" w:type="dxa"/>
          </w:tcPr>
          <w:p w:rsidR="00BC23CA" w:rsidRPr="00E37B09" w:rsidRDefault="00BC23CA" w:rsidP="00470A0F">
            <w:pPr>
              <w:rPr>
                <w:sz w:val="28"/>
                <w:szCs w:val="28"/>
                <w:lang w:val="uk-UA"/>
              </w:rPr>
            </w:pPr>
            <w:r w:rsidRPr="00EF37E3">
              <w:rPr>
                <w:b/>
                <w:sz w:val="28"/>
                <w:szCs w:val="28"/>
                <w:lang w:val="uk-UA"/>
              </w:rPr>
              <w:t>СОЦІАЛЬНА</w:t>
            </w:r>
            <w:r w:rsidRPr="00E37B09">
              <w:rPr>
                <w:b/>
                <w:sz w:val="28"/>
                <w:szCs w:val="28"/>
                <w:lang w:val="uk-UA"/>
              </w:rPr>
              <w:t xml:space="preserve"> ФІЛОСОФІЯ І ЇЇ МІСЦЕ В СИСТЕМІ ЗНАННЯ</w:t>
            </w:r>
            <w:r w:rsidRPr="00E37B09">
              <w:rPr>
                <w:sz w:val="28"/>
                <w:szCs w:val="28"/>
                <w:lang w:val="uk-UA"/>
              </w:rPr>
              <w:t>.</w:t>
            </w:r>
          </w:p>
          <w:p w:rsidR="00BC23CA" w:rsidRDefault="00BC23CA" w:rsidP="00B619E6">
            <w:pPr>
              <w:ind w:firstLine="319"/>
              <w:rPr>
                <w:sz w:val="28"/>
                <w:szCs w:val="28"/>
                <w:lang w:val="uk-UA"/>
              </w:rPr>
            </w:pPr>
            <w:r>
              <w:rPr>
                <w:sz w:val="28"/>
                <w:szCs w:val="28"/>
                <w:lang w:val="en-US"/>
              </w:rPr>
              <w:t>C</w:t>
            </w:r>
            <w:r w:rsidR="001E3839" w:rsidRPr="0042280B">
              <w:rPr>
                <w:sz w:val="28"/>
                <w:szCs w:val="28"/>
                <w:lang w:val="uk-UA"/>
              </w:rPr>
              <w:t>пецифіка</w:t>
            </w:r>
            <w:r w:rsidRPr="0042280B">
              <w:rPr>
                <w:sz w:val="28"/>
                <w:szCs w:val="28"/>
                <w:lang w:val="uk-UA"/>
              </w:rPr>
              <w:t xml:space="preserve"> філософського розуміння суспільства.</w:t>
            </w:r>
            <w:r>
              <w:rPr>
                <w:sz w:val="28"/>
                <w:szCs w:val="28"/>
                <w:lang w:val="uk-UA"/>
              </w:rPr>
              <w:t xml:space="preserve"> </w:t>
            </w:r>
            <w:r w:rsidRPr="00553DC6">
              <w:rPr>
                <w:sz w:val="28"/>
                <w:szCs w:val="28"/>
                <w:lang w:val="uk-UA"/>
              </w:rPr>
              <w:t xml:space="preserve">Предмет і структура соціальної </w:t>
            </w:r>
            <w:r>
              <w:rPr>
                <w:sz w:val="28"/>
                <w:szCs w:val="28"/>
                <w:lang w:val="uk-UA"/>
              </w:rPr>
              <w:t>філософії</w:t>
            </w:r>
            <w:r w:rsidRPr="00553DC6">
              <w:rPr>
                <w:sz w:val="28"/>
                <w:szCs w:val="28"/>
                <w:lang w:val="uk-UA"/>
              </w:rPr>
              <w:t xml:space="preserve">. </w:t>
            </w:r>
          </w:p>
          <w:p w:rsidR="00BC23CA" w:rsidRDefault="00BC23CA" w:rsidP="00B619E6">
            <w:pPr>
              <w:ind w:firstLine="319"/>
              <w:rPr>
                <w:sz w:val="28"/>
                <w:szCs w:val="28"/>
                <w:lang w:val="uk-UA"/>
              </w:rPr>
            </w:pPr>
            <w:r w:rsidRPr="00553DC6">
              <w:rPr>
                <w:sz w:val="28"/>
                <w:szCs w:val="28"/>
                <w:lang w:val="uk-UA"/>
              </w:rPr>
              <w:t>Основні підходи до розуміння суспільного життя: натуралізм, ідеалізм, матеріалізм.</w:t>
            </w:r>
          </w:p>
          <w:p w:rsidR="00BC23CA" w:rsidRDefault="00BC23CA" w:rsidP="00B619E6">
            <w:pPr>
              <w:ind w:firstLine="319"/>
              <w:rPr>
                <w:sz w:val="28"/>
                <w:szCs w:val="28"/>
                <w:lang w:val="uk-UA"/>
              </w:rPr>
            </w:pPr>
            <w:r w:rsidRPr="00553DC6">
              <w:rPr>
                <w:sz w:val="28"/>
                <w:szCs w:val="28"/>
                <w:lang w:val="uk-UA"/>
              </w:rPr>
              <w:t xml:space="preserve">Людина і </w:t>
            </w:r>
            <w:r>
              <w:rPr>
                <w:sz w:val="28"/>
                <w:szCs w:val="28"/>
                <w:lang w:val="uk-UA"/>
              </w:rPr>
              <w:t>суспільство</w:t>
            </w:r>
            <w:r w:rsidRPr="00553DC6">
              <w:rPr>
                <w:sz w:val="28"/>
                <w:szCs w:val="28"/>
                <w:lang w:val="uk-UA"/>
              </w:rPr>
              <w:t xml:space="preserve">. </w:t>
            </w:r>
            <w:r>
              <w:rPr>
                <w:sz w:val="28"/>
                <w:szCs w:val="28"/>
                <w:lang w:val="uk-UA"/>
              </w:rPr>
              <w:t xml:space="preserve">Суспільство и соціум. </w:t>
            </w:r>
            <w:r w:rsidRPr="00553DC6">
              <w:rPr>
                <w:sz w:val="28"/>
                <w:szCs w:val="28"/>
                <w:lang w:val="uk-UA"/>
              </w:rPr>
              <w:t>Соціум і історія.</w:t>
            </w:r>
            <w:r>
              <w:rPr>
                <w:sz w:val="28"/>
                <w:szCs w:val="28"/>
                <w:lang w:val="uk-UA"/>
              </w:rPr>
              <w:t xml:space="preserve"> </w:t>
            </w:r>
          </w:p>
          <w:p w:rsidR="00BC23CA" w:rsidRPr="00553DC6" w:rsidRDefault="00BC23CA" w:rsidP="00B619E6">
            <w:pPr>
              <w:ind w:firstLine="319"/>
              <w:rPr>
                <w:sz w:val="28"/>
                <w:szCs w:val="28"/>
                <w:lang w:val="uk-UA"/>
              </w:rPr>
            </w:pPr>
            <w:r w:rsidRPr="00553DC6">
              <w:rPr>
                <w:sz w:val="28"/>
                <w:szCs w:val="28"/>
                <w:lang w:val="uk-UA"/>
              </w:rPr>
              <w:t>Функції соціальної філософії, її гуманістичний зміст.</w:t>
            </w:r>
          </w:p>
          <w:p w:rsidR="00BC23CA" w:rsidRDefault="00BC23CA" w:rsidP="00470A0F">
            <w:pPr>
              <w:jc w:val="both"/>
              <w:rPr>
                <w:sz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A127F9" w:rsidP="0042280B">
            <w:pPr>
              <w:jc w:val="center"/>
              <w:rPr>
                <w:b/>
                <w:sz w:val="28"/>
                <w:lang w:val="uk-UA"/>
              </w:rPr>
            </w:pPr>
            <w:r>
              <w:rPr>
                <w:b/>
                <w:sz w:val="28"/>
                <w:lang w:val="uk-UA"/>
              </w:rPr>
              <w:t>1</w:t>
            </w:r>
          </w:p>
        </w:tc>
        <w:tc>
          <w:tcPr>
            <w:tcW w:w="575" w:type="dxa"/>
          </w:tcPr>
          <w:p w:rsidR="00BC23CA" w:rsidRDefault="00BC23CA" w:rsidP="0042280B">
            <w:pPr>
              <w:jc w:val="center"/>
              <w:rPr>
                <w:b/>
                <w:sz w:val="28"/>
                <w:lang w:val="uk-UA"/>
              </w:rPr>
            </w:pPr>
            <w:r>
              <w:rPr>
                <w:b/>
                <w:sz w:val="28"/>
                <w:lang w:val="uk-UA"/>
              </w:rPr>
              <w:t>2</w:t>
            </w:r>
          </w:p>
        </w:tc>
      </w:tr>
      <w:tr w:rsidR="00BC23CA" w:rsidRPr="005F44CF" w:rsidTr="00BC23CA">
        <w:tc>
          <w:tcPr>
            <w:tcW w:w="815" w:type="dxa"/>
          </w:tcPr>
          <w:p w:rsidR="00BC23CA" w:rsidRDefault="00BC23CA" w:rsidP="0042280B">
            <w:pPr>
              <w:jc w:val="center"/>
              <w:rPr>
                <w:b/>
                <w:sz w:val="28"/>
                <w:lang w:val="uk-UA"/>
              </w:rPr>
            </w:pPr>
            <w:r>
              <w:rPr>
                <w:b/>
                <w:sz w:val="28"/>
                <w:lang w:val="uk-UA"/>
              </w:rPr>
              <w:t>2.</w:t>
            </w:r>
          </w:p>
        </w:tc>
        <w:tc>
          <w:tcPr>
            <w:tcW w:w="7058" w:type="dxa"/>
          </w:tcPr>
          <w:p w:rsidR="00BC23CA" w:rsidRPr="00E37B09" w:rsidRDefault="00BC23CA" w:rsidP="00470A0F">
            <w:pPr>
              <w:rPr>
                <w:sz w:val="28"/>
                <w:szCs w:val="28"/>
                <w:lang w:val="uk-UA"/>
              </w:rPr>
            </w:pPr>
            <w:r w:rsidRPr="00E37B09">
              <w:rPr>
                <w:b/>
                <w:bCs/>
                <w:sz w:val="28"/>
                <w:szCs w:val="28"/>
                <w:lang w:val="uk-UA"/>
              </w:rPr>
              <w:t>СОЦІАЛЬНЕ ПІЗНАННЯ</w:t>
            </w:r>
            <w:r w:rsidRPr="00E37B09">
              <w:rPr>
                <w:sz w:val="28"/>
                <w:szCs w:val="28"/>
                <w:lang w:val="uk-UA"/>
              </w:rPr>
              <w:t>.</w:t>
            </w:r>
          </w:p>
          <w:p w:rsidR="00BC23CA" w:rsidRDefault="00BC23CA" w:rsidP="00B619E6">
            <w:pPr>
              <w:ind w:firstLine="319"/>
              <w:rPr>
                <w:sz w:val="28"/>
                <w:szCs w:val="28"/>
                <w:lang w:val="uk-UA"/>
              </w:rPr>
            </w:pPr>
            <w:r w:rsidRPr="00553DC6">
              <w:rPr>
                <w:sz w:val="28"/>
                <w:szCs w:val="28"/>
                <w:lang w:val="uk-UA"/>
              </w:rPr>
              <w:t>Проблема м</w:t>
            </w:r>
            <w:r>
              <w:rPr>
                <w:sz w:val="28"/>
                <w:szCs w:val="28"/>
                <w:lang w:val="uk-UA"/>
              </w:rPr>
              <w:t>етоду соціального пізнання. Сцієнтизм і анти-сцієнтизм, валюативні</w:t>
            </w:r>
            <w:r w:rsidRPr="00553DC6">
              <w:rPr>
                <w:sz w:val="28"/>
                <w:szCs w:val="28"/>
                <w:lang w:val="uk-UA"/>
              </w:rPr>
              <w:t xml:space="preserve">сть і </w:t>
            </w:r>
            <w:r>
              <w:rPr>
                <w:sz w:val="28"/>
                <w:szCs w:val="28"/>
                <w:lang w:val="uk-UA"/>
              </w:rPr>
              <w:t>істинність соціального факту.</w:t>
            </w:r>
          </w:p>
          <w:p w:rsidR="00BC23CA" w:rsidRDefault="00BC23CA" w:rsidP="00B619E6">
            <w:pPr>
              <w:ind w:firstLine="319"/>
              <w:rPr>
                <w:sz w:val="28"/>
                <w:szCs w:val="28"/>
                <w:lang w:val="uk-UA"/>
              </w:rPr>
            </w:pPr>
            <w:r w:rsidRPr="004F6223">
              <w:rPr>
                <w:sz w:val="28"/>
                <w:szCs w:val="28"/>
                <w:lang w:val="uk-UA"/>
              </w:rPr>
              <w:t>Проблема суб'єкта в соціальному пізнанні. Соціальний детермінізм і свобода волі. Специфіка соціальної закономірності.</w:t>
            </w:r>
          </w:p>
          <w:p w:rsidR="00BC23CA" w:rsidRDefault="00BC23CA" w:rsidP="00B619E6">
            <w:pPr>
              <w:ind w:firstLine="319"/>
              <w:rPr>
                <w:sz w:val="28"/>
                <w:szCs w:val="28"/>
                <w:lang w:val="uk-UA"/>
              </w:rPr>
            </w:pPr>
            <w:r w:rsidRPr="004F6223">
              <w:rPr>
                <w:sz w:val="28"/>
                <w:szCs w:val="28"/>
                <w:lang w:val="uk-UA"/>
              </w:rPr>
              <w:t>Теоретичний статус соціальної філософії. Абстрактне і конкретне, логічне та істор</w:t>
            </w:r>
            <w:r>
              <w:rPr>
                <w:sz w:val="28"/>
                <w:szCs w:val="28"/>
                <w:lang w:val="uk-UA"/>
              </w:rPr>
              <w:t>ичне, теоретичне і емпіричне.</w:t>
            </w:r>
          </w:p>
          <w:p w:rsidR="00BC23CA" w:rsidRDefault="00BC23CA" w:rsidP="00AD08C6">
            <w:pPr>
              <w:ind w:firstLine="319"/>
              <w:rPr>
                <w:sz w:val="28"/>
                <w:lang w:val="uk-UA"/>
              </w:rPr>
            </w:pPr>
            <w:r>
              <w:rPr>
                <w:sz w:val="28"/>
                <w:szCs w:val="28"/>
                <w:lang w:val="uk-UA"/>
              </w:rPr>
              <w:t>Доповнюваність діалектичної і сі</w:t>
            </w:r>
            <w:r w:rsidRPr="004F6223">
              <w:rPr>
                <w:sz w:val="28"/>
                <w:szCs w:val="28"/>
                <w:lang w:val="uk-UA"/>
              </w:rPr>
              <w:t xml:space="preserve">нергетичної </w:t>
            </w:r>
            <w:r w:rsidRPr="004F6223">
              <w:rPr>
                <w:sz w:val="28"/>
                <w:szCs w:val="28"/>
                <w:lang w:val="uk-UA"/>
              </w:rPr>
              <w:lastRenderedPageBreak/>
              <w:t>методології в соціальному пізнанні</w:t>
            </w:r>
            <w:r>
              <w:rPr>
                <w:sz w:val="28"/>
                <w:szCs w:val="28"/>
                <w:lang w:val="uk-UA"/>
              </w:rPr>
              <w:t>.</w:t>
            </w:r>
            <w:r w:rsidRPr="005F44CF">
              <w:rPr>
                <w:sz w:val="28"/>
                <w:lang w:val="uk-UA"/>
              </w:rPr>
              <w:t xml:space="preserve"> </w:t>
            </w:r>
          </w:p>
          <w:p w:rsidR="00BC23CA" w:rsidRPr="00AD08C6" w:rsidRDefault="00BC23CA" w:rsidP="00AD08C6">
            <w:pPr>
              <w:ind w:firstLine="319"/>
              <w:rPr>
                <w:sz w:val="28"/>
                <w:szCs w:val="28"/>
                <w:lang w:val="uk-UA"/>
              </w:rPr>
            </w:pPr>
          </w:p>
        </w:tc>
        <w:tc>
          <w:tcPr>
            <w:tcW w:w="575" w:type="dxa"/>
          </w:tcPr>
          <w:p w:rsidR="00BC23CA" w:rsidRPr="005F44CF" w:rsidRDefault="00BC23CA" w:rsidP="0042280B">
            <w:pPr>
              <w:jc w:val="center"/>
              <w:rPr>
                <w:b/>
                <w:sz w:val="28"/>
                <w:lang w:val="uk-UA"/>
              </w:rPr>
            </w:pPr>
            <w:r w:rsidRPr="005F44CF">
              <w:rPr>
                <w:b/>
                <w:sz w:val="28"/>
                <w:lang w:val="uk-UA"/>
              </w:rPr>
              <w:lastRenderedPageBreak/>
              <w:t xml:space="preserve"> 2</w:t>
            </w:r>
          </w:p>
        </w:tc>
        <w:tc>
          <w:tcPr>
            <w:tcW w:w="575" w:type="dxa"/>
          </w:tcPr>
          <w:p w:rsidR="00BC23CA" w:rsidRPr="005F44CF" w:rsidRDefault="00BC23CA" w:rsidP="0042280B">
            <w:pPr>
              <w:jc w:val="center"/>
              <w:rPr>
                <w:b/>
                <w:sz w:val="28"/>
                <w:lang w:val="uk-UA"/>
              </w:rPr>
            </w:pPr>
            <w:r>
              <w:rPr>
                <w:b/>
                <w:sz w:val="28"/>
                <w:lang w:val="uk-UA"/>
              </w:rPr>
              <w:t>2</w:t>
            </w:r>
          </w:p>
        </w:tc>
        <w:tc>
          <w:tcPr>
            <w:tcW w:w="575" w:type="dxa"/>
          </w:tcPr>
          <w:p w:rsidR="00BC23CA" w:rsidRPr="005F44CF" w:rsidRDefault="00A127F9"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r>
      <w:tr w:rsidR="00BC23CA" w:rsidTr="00BC23CA">
        <w:trPr>
          <w:trHeight w:val="455"/>
        </w:trPr>
        <w:tc>
          <w:tcPr>
            <w:tcW w:w="815" w:type="dxa"/>
          </w:tcPr>
          <w:p w:rsidR="00BC23CA" w:rsidRDefault="00BC23CA" w:rsidP="0042280B">
            <w:pPr>
              <w:jc w:val="center"/>
              <w:rPr>
                <w:b/>
                <w:sz w:val="28"/>
                <w:lang w:val="uk-UA"/>
              </w:rPr>
            </w:pPr>
            <w:r>
              <w:rPr>
                <w:b/>
                <w:sz w:val="28"/>
                <w:lang w:val="uk-UA"/>
              </w:rPr>
              <w:lastRenderedPageBreak/>
              <w:t>3</w:t>
            </w:r>
          </w:p>
        </w:tc>
        <w:tc>
          <w:tcPr>
            <w:tcW w:w="7058" w:type="dxa"/>
          </w:tcPr>
          <w:p w:rsidR="00BC23CA" w:rsidRDefault="00BC23CA" w:rsidP="00B619E6">
            <w:pPr>
              <w:rPr>
                <w:sz w:val="28"/>
                <w:szCs w:val="28"/>
                <w:lang w:val="uk-UA"/>
              </w:rPr>
            </w:pPr>
            <w:r w:rsidRPr="00E37B09">
              <w:rPr>
                <w:b/>
                <w:sz w:val="28"/>
                <w:szCs w:val="28"/>
                <w:lang w:val="uk-UA"/>
              </w:rPr>
              <w:t>СУСПІЛЬСТВО ЯК СИСТЕМА</w:t>
            </w:r>
            <w:r w:rsidRPr="00E37B09">
              <w:rPr>
                <w:sz w:val="28"/>
                <w:szCs w:val="28"/>
                <w:lang w:val="uk-UA"/>
              </w:rPr>
              <w:t>.</w:t>
            </w:r>
          </w:p>
          <w:p w:rsidR="00BC23CA" w:rsidRDefault="00BC23CA" w:rsidP="00B619E6">
            <w:pPr>
              <w:ind w:firstLine="319"/>
              <w:rPr>
                <w:sz w:val="28"/>
                <w:szCs w:val="28"/>
                <w:lang w:val="uk-UA"/>
              </w:rPr>
            </w:pPr>
            <w:r w:rsidRPr="004F6223">
              <w:rPr>
                <w:sz w:val="28"/>
                <w:szCs w:val="28"/>
                <w:lang w:val="uk-UA"/>
              </w:rPr>
              <w:t>Специфіка соціальних систем. Системний підхід у соціальному пізнанні. Проблема елементарного і загал</w:t>
            </w:r>
            <w:r>
              <w:rPr>
                <w:sz w:val="28"/>
                <w:szCs w:val="28"/>
                <w:lang w:val="uk-UA"/>
              </w:rPr>
              <w:t>ьного в структурі соціального.</w:t>
            </w:r>
          </w:p>
          <w:p w:rsidR="00BC23CA" w:rsidRDefault="00BC23CA" w:rsidP="00B619E6">
            <w:pPr>
              <w:ind w:firstLine="319"/>
              <w:rPr>
                <w:sz w:val="28"/>
                <w:szCs w:val="28"/>
                <w:lang w:val="uk-UA"/>
              </w:rPr>
            </w:pPr>
            <w:r w:rsidRPr="004F6223">
              <w:rPr>
                <w:sz w:val="28"/>
                <w:szCs w:val="28"/>
                <w:lang w:val="uk-UA"/>
              </w:rPr>
              <w:t>Суспільство</w:t>
            </w:r>
            <w:r>
              <w:rPr>
                <w:sz w:val="28"/>
                <w:szCs w:val="28"/>
                <w:lang w:val="uk-UA"/>
              </w:rPr>
              <w:t xml:space="preserve"> і природа. Поняття громадських відносин</w:t>
            </w:r>
            <w:r w:rsidRPr="004F6223">
              <w:rPr>
                <w:sz w:val="28"/>
                <w:szCs w:val="28"/>
                <w:lang w:val="uk-UA"/>
              </w:rPr>
              <w:t>.</w:t>
            </w:r>
          </w:p>
          <w:p w:rsidR="00BC23CA" w:rsidRDefault="00BC23CA" w:rsidP="00AD08C6">
            <w:pPr>
              <w:ind w:firstLine="319"/>
              <w:rPr>
                <w:sz w:val="28"/>
                <w:szCs w:val="28"/>
                <w:lang w:val="uk-UA"/>
              </w:rPr>
            </w:pPr>
            <w:r w:rsidRPr="004F6223">
              <w:rPr>
                <w:sz w:val="28"/>
                <w:szCs w:val="28"/>
                <w:lang w:val="uk-UA"/>
              </w:rPr>
              <w:t xml:space="preserve">Проблема субстанціального розуміння діяльності. Типологія діяльності. Діяльність та </w:t>
            </w:r>
            <w:r>
              <w:rPr>
                <w:sz w:val="28"/>
                <w:szCs w:val="28"/>
                <w:lang w:val="uk-UA"/>
              </w:rPr>
              <w:t>управління</w:t>
            </w:r>
            <w:r w:rsidRPr="004F6223">
              <w:rPr>
                <w:sz w:val="28"/>
                <w:szCs w:val="28"/>
                <w:lang w:val="uk-UA"/>
              </w:rPr>
              <w:t>. Діяльність та соціальні інститути.</w:t>
            </w:r>
          </w:p>
          <w:p w:rsidR="00BC23CA" w:rsidRPr="00AD08C6" w:rsidRDefault="00BC23CA" w:rsidP="00AD08C6">
            <w:pPr>
              <w:ind w:firstLine="319"/>
              <w:rPr>
                <w:sz w:val="28"/>
                <w:szCs w:val="28"/>
                <w:lang w:val="uk-UA"/>
              </w:rPr>
            </w:pPr>
          </w:p>
        </w:tc>
        <w:tc>
          <w:tcPr>
            <w:tcW w:w="575" w:type="dxa"/>
          </w:tcPr>
          <w:p w:rsidR="00BC23CA" w:rsidRDefault="00BC23CA" w:rsidP="00470A0F">
            <w:pPr>
              <w:jc w:val="center"/>
              <w:rPr>
                <w:b/>
                <w:sz w:val="28"/>
                <w:lang w:val="uk-UA"/>
              </w:rPr>
            </w:pPr>
            <w:r>
              <w:rPr>
                <w:b/>
                <w:sz w:val="28"/>
                <w:lang w:val="uk-UA"/>
              </w:rPr>
              <w:t>2</w:t>
            </w:r>
          </w:p>
        </w:tc>
        <w:tc>
          <w:tcPr>
            <w:tcW w:w="575" w:type="dxa"/>
          </w:tcPr>
          <w:p w:rsidR="00BC23CA" w:rsidRDefault="00BC23CA" w:rsidP="00470A0F">
            <w:pPr>
              <w:jc w:val="center"/>
              <w:rPr>
                <w:b/>
                <w:sz w:val="28"/>
                <w:lang w:val="uk-UA"/>
              </w:rPr>
            </w:pPr>
            <w:r>
              <w:rPr>
                <w:b/>
                <w:sz w:val="28"/>
                <w:lang w:val="uk-UA"/>
              </w:rPr>
              <w:t>2</w:t>
            </w:r>
          </w:p>
        </w:tc>
        <w:tc>
          <w:tcPr>
            <w:tcW w:w="575" w:type="dxa"/>
          </w:tcPr>
          <w:p w:rsidR="00BC23CA" w:rsidRDefault="00A127F9" w:rsidP="00470A0F">
            <w:pPr>
              <w:jc w:val="center"/>
              <w:rPr>
                <w:b/>
                <w:sz w:val="28"/>
                <w:lang w:val="uk-UA"/>
              </w:rPr>
            </w:pPr>
            <w:r>
              <w:rPr>
                <w:b/>
                <w:sz w:val="28"/>
                <w:lang w:val="uk-UA"/>
              </w:rPr>
              <w:t>2</w:t>
            </w:r>
          </w:p>
        </w:tc>
        <w:tc>
          <w:tcPr>
            <w:tcW w:w="575" w:type="dxa"/>
          </w:tcPr>
          <w:p w:rsidR="00BC23CA" w:rsidRDefault="00BC23CA" w:rsidP="00470A0F">
            <w:pPr>
              <w:jc w:val="center"/>
              <w:rPr>
                <w:b/>
                <w:sz w:val="28"/>
                <w:lang w:val="uk-UA"/>
              </w:rPr>
            </w:pPr>
            <w:r>
              <w:rPr>
                <w:b/>
                <w:sz w:val="28"/>
                <w:lang w:val="uk-UA"/>
              </w:rPr>
              <w:t>2</w:t>
            </w:r>
          </w:p>
        </w:tc>
      </w:tr>
      <w:tr w:rsidR="00BC23CA" w:rsidTr="00BC23CA">
        <w:tc>
          <w:tcPr>
            <w:tcW w:w="815" w:type="dxa"/>
          </w:tcPr>
          <w:p w:rsidR="00BC23CA" w:rsidRDefault="00BC23CA" w:rsidP="0042280B">
            <w:pPr>
              <w:jc w:val="center"/>
              <w:rPr>
                <w:b/>
                <w:sz w:val="28"/>
                <w:lang w:val="uk-UA"/>
              </w:rPr>
            </w:pPr>
            <w:r>
              <w:rPr>
                <w:b/>
                <w:sz w:val="28"/>
                <w:lang w:val="uk-UA"/>
              </w:rPr>
              <w:t>4</w:t>
            </w:r>
          </w:p>
        </w:tc>
        <w:tc>
          <w:tcPr>
            <w:tcW w:w="7058" w:type="dxa"/>
          </w:tcPr>
          <w:p w:rsidR="00BC23CA" w:rsidRPr="00E37B09" w:rsidRDefault="00BC23CA" w:rsidP="00470A0F">
            <w:pPr>
              <w:rPr>
                <w:sz w:val="28"/>
                <w:szCs w:val="28"/>
                <w:lang w:val="uk-UA"/>
              </w:rPr>
            </w:pPr>
            <w:r w:rsidRPr="00E37B09">
              <w:rPr>
                <w:b/>
                <w:sz w:val="28"/>
                <w:szCs w:val="28"/>
                <w:lang w:val="uk-UA"/>
              </w:rPr>
              <w:t>МАТЕРІАЛЬНО-ВИРОБНИЧА СФЕРА СУСПІЛЬСТВА</w:t>
            </w:r>
            <w:r w:rsidRPr="00E37B09">
              <w:rPr>
                <w:sz w:val="28"/>
                <w:szCs w:val="28"/>
                <w:lang w:val="uk-UA"/>
              </w:rPr>
              <w:t>.</w:t>
            </w:r>
          </w:p>
          <w:p w:rsidR="00BC23CA" w:rsidRDefault="00BC23CA" w:rsidP="00B619E6">
            <w:pPr>
              <w:ind w:firstLine="319"/>
              <w:rPr>
                <w:sz w:val="28"/>
                <w:szCs w:val="28"/>
                <w:lang w:val="uk-UA"/>
              </w:rPr>
            </w:pPr>
            <w:r w:rsidRPr="004F6223">
              <w:rPr>
                <w:sz w:val="28"/>
                <w:szCs w:val="28"/>
                <w:lang w:val="uk-UA"/>
              </w:rPr>
              <w:t>Поняття способу виробництва. Історичні та інституці</w:t>
            </w:r>
            <w:r>
              <w:rPr>
                <w:sz w:val="28"/>
                <w:szCs w:val="28"/>
                <w:lang w:val="uk-UA"/>
              </w:rPr>
              <w:t>йні типи способу виробництва.</w:t>
            </w:r>
          </w:p>
          <w:p w:rsidR="00BC23CA" w:rsidRDefault="00BC23CA" w:rsidP="00B619E6">
            <w:pPr>
              <w:ind w:firstLine="319"/>
              <w:rPr>
                <w:sz w:val="28"/>
                <w:szCs w:val="28"/>
                <w:lang w:val="uk-UA"/>
              </w:rPr>
            </w:pPr>
            <w:r w:rsidRPr="004F6223">
              <w:rPr>
                <w:sz w:val="28"/>
                <w:szCs w:val="28"/>
                <w:lang w:val="uk-UA"/>
              </w:rPr>
              <w:t>Основні сфери матеріального життя су</w:t>
            </w:r>
            <w:r>
              <w:rPr>
                <w:sz w:val="28"/>
                <w:szCs w:val="28"/>
                <w:lang w:val="uk-UA"/>
              </w:rPr>
              <w:t>спільства та їх взаємозв'язок.</w:t>
            </w:r>
          </w:p>
          <w:p w:rsidR="00BC23CA" w:rsidRDefault="00BC23CA" w:rsidP="00B619E6">
            <w:pPr>
              <w:ind w:firstLine="319"/>
              <w:rPr>
                <w:sz w:val="28"/>
                <w:szCs w:val="28"/>
                <w:lang w:val="uk-UA"/>
              </w:rPr>
            </w:pPr>
            <w:r w:rsidRPr="004F6223">
              <w:rPr>
                <w:sz w:val="28"/>
                <w:szCs w:val="28"/>
                <w:lang w:val="uk-UA"/>
              </w:rPr>
              <w:t xml:space="preserve">Типи </w:t>
            </w:r>
            <w:r>
              <w:rPr>
                <w:sz w:val="28"/>
                <w:szCs w:val="28"/>
                <w:lang w:val="uk-UA"/>
              </w:rPr>
              <w:t>суспільного</w:t>
            </w:r>
            <w:r w:rsidRPr="004F6223">
              <w:rPr>
                <w:sz w:val="28"/>
                <w:szCs w:val="28"/>
                <w:lang w:val="uk-UA"/>
              </w:rPr>
              <w:t xml:space="preserve"> присвоєння та історичні форми власності. Феномен влади-власності.</w:t>
            </w:r>
          </w:p>
          <w:p w:rsidR="00BC23CA" w:rsidRDefault="00BC23CA" w:rsidP="00B619E6">
            <w:pPr>
              <w:ind w:firstLine="319"/>
              <w:rPr>
                <w:sz w:val="28"/>
                <w:szCs w:val="28"/>
                <w:lang w:val="uk-UA"/>
              </w:rPr>
            </w:pPr>
            <w:r w:rsidRPr="004F6223">
              <w:rPr>
                <w:sz w:val="28"/>
                <w:szCs w:val="28"/>
                <w:lang w:val="uk-UA"/>
              </w:rPr>
              <w:t>Феномен техніки і проблема відчуження в суча</w:t>
            </w:r>
            <w:r>
              <w:rPr>
                <w:sz w:val="28"/>
                <w:szCs w:val="28"/>
                <w:lang w:val="uk-UA"/>
              </w:rPr>
              <w:t>сній інтерпретації.</w:t>
            </w:r>
          </w:p>
          <w:p w:rsidR="00BC23CA" w:rsidRDefault="00BC23CA" w:rsidP="00B619E6">
            <w:pPr>
              <w:ind w:firstLine="319"/>
              <w:rPr>
                <w:sz w:val="28"/>
                <w:szCs w:val="28"/>
                <w:lang w:val="uk-UA"/>
              </w:rPr>
            </w:pPr>
            <w:r w:rsidRPr="00470A0F">
              <w:rPr>
                <w:sz w:val="28"/>
                <w:szCs w:val="28"/>
                <w:lang w:val="uk-UA"/>
              </w:rPr>
              <w:t>Економіка і ринок. Економічна сфера життя суспільства і її характеристика.</w:t>
            </w:r>
          </w:p>
          <w:p w:rsidR="00BC23CA" w:rsidRPr="00470A0F" w:rsidRDefault="00BC23CA" w:rsidP="00B619E6">
            <w:pPr>
              <w:ind w:firstLine="319"/>
              <w:rPr>
                <w:sz w:val="28"/>
                <w:szCs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3</w:t>
            </w:r>
          </w:p>
        </w:tc>
      </w:tr>
      <w:tr w:rsidR="00BC23CA" w:rsidTr="00BC23CA">
        <w:tc>
          <w:tcPr>
            <w:tcW w:w="815" w:type="dxa"/>
          </w:tcPr>
          <w:p w:rsidR="00BC23CA" w:rsidRDefault="00BC23CA" w:rsidP="0042280B">
            <w:pPr>
              <w:jc w:val="center"/>
              <w:rPr>
                <w:b/>
                <w:sz w:val="28"/>
                <w:lang w:val="uk-UA"/>
              </w:rPr>
            </w:pPr>
            <w:r>
              <w:rPr>
                <w:b/>
                <w:sz w:val="28"/>
                <w:lang w:val="uk-UA"/>
              </w:rPr>
              <w:t>5</w:t>
            </w:r>
          </w:p>
        </w:tc>
        <w:tc>
          <w:tcPr>
            <w:tcW w:w="7058" w:type="dxa"/>
          </w:tcPr>
          <w:p w:rsidR="00BC23CA" w:rsidRPr="00E37B09" w:rsidRDefault="00BC23CA" w:rsidP="00470A0F">
            <w:pPr>
              <w:rPr>
                <w:sz w:val="28"/>
                <w:szCs w:val="28"/>
                <w:lang w:val="uk-UA"/>
              </w:rPr>
            </w:pPr>
            <w:r w:rsidRPr="00F64DAC">
              <w:rPr>
                <w:b/>
                <w:sz w:val="28"/>
                <w:szCs w:val="28"/>
                <w:lang w:val="uk-UA"/>
              </w:rPr>
              <w:t>СОЦІАЛЬНЕ БУТТЯ СУСПІЛЬСТВА</w:t>
            </w:r>
            <w:r w:rsidRPr="00E37B09">
              <w:rPr>
                <w:sz w:val="28"/>
                <w:szCs w:val="28"/>
                <w:lang w:val="uk-UA"/>
              </w:rPr>
              <w:t>.</w:t>
            </w:r>
          </w:p>
          <w:p w:rsidR="00BC23CA" w:rsidRDefault="00BC23CA" w:rsidP="00B619E6">
            <w:pPr>
              <w:ind w:firstLine="319"/>
              <w:rPr>
                <w:sz w:val="28"/>
                <w:szCs w:val="28"/>
                <w:lang w:val="uk-UA"/>
              </w:rPr>
            </w:pPr>
            <w:r w:rsidRPr="004F6223">
              <w:rPr>
                <w:sz w:val="28"/>
                <w:szCs w:val="28"/>
                <w:lang w:val="uk-UA"/>
              </w:rPr>
              <w:t>Поняття соціальної структури. Функці</w:t>
            </w:r>
            <w:r>
              <w:rPr>
                <w:sz w:val="28"/>
                <w:szCs w:val="28"/>
                <w:lang w:val="uk-UA"/>
              </w:rPr>
              <w:t>ональне різноманіття структур.</w:t>
            </w:r>
          </w:p>
          <w:p w:rsidR="00BC23CA" w:rsidRDefault="00BC23CA" w:rsidP="00B619E6">
            <w:pPr>
              <w:ind w:firstLine="319"/>
              <w:rPr>
                <w:sz w:val="28"/>
                <w:szCs w:val="28"/>
                <w:lang w:val="uk-UA"/>
              </w:rPr>
            </w:pPr>
            <w:r w:rsidRPr="00984F6A">
              <w:rPr>
                <w:sz w:val="28"/>
                <w:szCs w:val="28"/>
                <w:lang w:val="uk-UA"/>
              </w:rPr>
              <w:t>Етнічна структура суспільства. Рід і плем'я. Народність. Нація.</w:t>
            </w:r>
          </w:p>
          <w:p w:rsidR="00BC23CA" w:rsidRDefault="00BC23CA" w:rsidP="00B619E6">
            <w:pPr>
              <w:ind w:firstLine="319"/>
              <w:rPr>
                <w:sz w:val="28"/>
                <w:szCs w:val="28"/>
                <w:lang w:val="uk-UA"/>
              </w:rPr>
            </w:pPr>
            <w:r w:rsidRPr="00984F6A">
              <w:rPr>
                <w:sz w:val="28"/>
                <w:szCs w:val="28"/>
                <w:lang w:val="uk-UA"/>
              </w:rPr>
              <w:t>Демографічна структура суспільства. Закони народонаселення.</w:t>
            </w:r>
          </w:p>
          <w:p w:rsidR="00BC23CA" w:rsidRDefault="00BC23CA" w:rsidP="00B619E6">
            <w:pPr>
              <w:ind w:firstLine="319"/>
              <w:rPr>
                <w:sz w:val="28"/>
                <w:szCs w:val="28"/>
                <w:lang w:val="uk-UA"/>
              </w:rPr>
            </w:pPr>
            <w:r w:rsidRPr="00984F6A">
              <w:rPr>
                <w:sz w:val="28"/>
                <w:szCs w:val="28"/>
                <w:lang w:val="uk-UA"/>
              </w:rPr>
              <w:t>Поселенська структура суспільства. Місто і село. Урбанізація і руралізація.</w:t>
            </w:r>
          </w:p>
          <w:p w:rsidR="00BC23CA" w:rsidRDefault="00BC23CA" w:rsidP="00B619E6">
            <w:pPr>
              <w:ind w:firstLine="319"/>
              <w:rPr>
                <w:sz w:val="28"/>
                <w:szCs w:val="28"/>
                <w:lang w:val="uk-UA"/>
              </w:rPr>
            </w:pPr>
            <w:r w:rsidRPr="004F6223">
              <w:rPr>
                <w:sz w:val="28"/>
                <w:szCs w:val="28"/>
                <w:lang w:val="uk-UA"/>
              </w:rPr>
              <w:t>Визначення класів. Виникнення класів. Класи і класові відносини. Історичні межі класового підходу.</w:t>
            </w:r>
          </w:p>
          <w:p w:rsidR="00BC23CA" w:rsidRDefault="00BC23CA" w:rsidP="00B619E6">
            <w:pPr>
              <w:ind w:firstLine="319"/>
              <w:rPr>
                <w:sz w:val="28"/>
                <w:szCs w:val="28"/>
                <w:lang w:val="uk-UA"/>
              </w:rPr>
            </w:pPr>
            <w:r w:rsidRPr="004F6223">
              <w:rPr>
                <w:sz w:val="28"/>
                <w:szCs w:val="28"/>
                <w:lang w:val="uk-UA"/>
              </w:rPr>
              <w:t xml:space="preserve">Професійно-освітня структура </w:t>
            </w:r>
            <w:r>
              <w:rPr>
                <w:sz w:val="28"/>
                <w:szCs w:val="28"/>
                <w:lang w:val="uk-UA"/>
              </w:rPr>
              <w:t>суспільства</w:t>
            </w:r>
            <w:r w:rsidRPr="004F6223">
              <w:rPr>
                <w:sz w:val="28"/>
                <w:szCs w:val="28"/>
                <w:lang w:val="uk-UA"/>
              </w:rPr>
              <w:t xml:space="preserve"> епохи модерну. Відтворюваль</w:t>
            </w:r>
            <w:r>
              <w:rPr>
                <w:sz w:val="28"/>
                <w:szCs w:val="28"/>
                <w:lang w:val="uk-UA"/>
              </w:rPr>
              <w:t>на роль освіти. Інтелігенція.</w:t>
            </w:r>
          </w:p>
          <w:p w:rsidR="00BC23CA" w:rsidRPr="004F6223" w:rsidRDefault="00BC23CA" w:rsidP="00B619E6">
            <w:pPr>
              <w:ind w:firstLine="319"/>
              <w:rPr>
                <w:sz w:val="28"/>
                <w:szCs w:val="28"/>
                <w:lang w:val="uk-UA"/>
              </w:rPr>
            </w:pPr>
            <w:r w:rsidRPr="004F6223">
              <w:rPr>
                <w:sz w:val="28"/>
                <w:szCs w:val="28"/>
                <w:lang w:val="uk-UA"/>
              </w:rPr>
              <w:t>Постмодерна соціальна стратифікація. Страти в інформаційному суспільстві</w:t>
            </w:r>
            <w:r>
              <w:rPr>
                <w:sz w:val="28"/>
                <w:szCs w:val="28"/>
                <w:lang w:val="uk-UA"/>
              </w:rPr>
              <w:t>.</w:t>
            </w:r>
          </w:p>
          <w:p w:rsidR="00BC23CA" w:rsidRPr="00483C3D" w:rsidRDefault="00BC23CA" w:rsidP="0042280B">
            <w:pPr>
              <w:pStyle w:val="31"/>
              <w:jc w:val="both"/>
              <w:rPr>
                <w:b w:val="0"/>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A127F9" w:rsidP="0042280B">
            <w:pPr>
              <w:jc w:val="center"/>
              <w:rPr>
                <w:b/>
                <w:sz w:val="28"/>
                <w:lang w:val="uk-UA"/>
              </w:rPr>
            </w:pPr>
            <w:r>
              <w:rPr>
                <w:b/>
                <w:sz w:val="28"/>
                <w:lang w:val="uk-UA"/>
              </w:rPr>
              <w:t>1</w:t>
            </w:r>
          </w:p>
        </w:tc>
        <w:tc>
          <w:tcPr>
            <w:tcW w:w="575" w:type="dxa"/>
          </w:tcPr>
          <w:p w:rsidR="00BC23CA" w:rsidRDefault="00BC23CA" w:rsidP="0042280B">
            <w:pPr>
              <w:jc w:val="center"/>
              <w:rPr>
                <w:b/>
                <w:sz w:val="28"/>
                <w:lang w:val="uk-UA"/>
              </w:rPr>
            </w:pPr>
            <w:r>
              <w:rPr>
                <w:b/>
                <w:sz w:val="28"/>
                <w:lang w:val="uk-UA"/>
              </w:rPr>
              <w:t>3</w:t>
            </w:r>
          </w:p>
        </w:tc>
      </w:tr>
      <w:tr w:rsidR="00BC23CA" w:rsidTr="00BC23CA">
        <w:tc>
          <w:tcPr>
            <w:tcW w:w="815" w:type="dxa"/>
          </w:tcPr>
          <w:p w:rsidR="00BC23CA" w:rsidRDefault="00BC23CA" w:rsidP="0042280B">
            <w:pPr>
              <w:jc w:val="center"/>
              <w:rPr>
                <w:b/>
                <w:sz w:val="28"/>
                <w:lang w:val="uk-UA"/>
              </w:rPr>
            </w:pPr>
            <w:r>
              <w:rPr>
                <w:b/>
                <w:sz w:val="28"/>
                <w:lang w:val="uk-UA"/>
              </w:rPr>
              <w:lastRenderedPageBreak/>
              <w:t>6</w:t>
            </w:r>
          </w:p>
        </w:tc>
        <w:tc>
          <w:tcPr>
            <w:tcW w:w="7058" w:type="dxa"/>
          </w:tcPr>
          <w:p w:rsidR="00BC23CA" w:rsidRPr="00E37B09" w:rsidRDefault="00BC23CA" w:rsidP="00470A0F">
            <w:pPr>
              <w:rPr>
                <w:sz w:val="28"/>
                <w:szCs w:val="28"/>
                <w:lang w:val="uk-UA"/>
              </w:rPr>
            </w:pPr>
            <w:r w:rsidRPr="003F125E">
              <w:rPr>
                <w:b/>
                <w:sz w:val="28"/>
                <w:szCs w:val="28"/>
                <w:lang w:val="uk-UA"/>
              </w:rPr>
              <w:t>ПОЛІТИКА І СОЦІАЛЬНЕ УПРАВЛІННЯ</w:t>
            </w:r>
            <w:r w:rsidRPr="00E37B09">
              <w:rPr>
                <w:sz w:val="28"/>
                <w:szCs w:val="28"/>
                <w:lang w:val="uk-UA"/>
              </w:rPr>
              <w:t>.</w:t>
            </w:r>
          </w:p>
          <w:p w:rsidR="00BC23CA" w:rsidRDefault="00BC23CA" w:rsidP="00B619E6">
            <w:pPr>
              <w:ind w:firstLine="319"/>
              <w:rPr>
                <w:sz w:val="28"/>
                <w:szCs w:val="28"/>
                <w:lang w:val="uk-UA"/>
              </w:rPr>
            </w:pPr>
            <w:r w:rsidRPr="00B619E6">
              <w:rPr>
                <w:sz w:val="28"/>
                <w:szCs w:val="28"/>
                <w:lang w:val="uk-UA"/>
              </w:rPr>
              <w:t>Проблеми соціального управління. Економіка і політика. Держава і право. Походження держави. Етатизм і лібералізм.</w:t>
            </w:r>
          </w:p>
          <w:p w:rsidR="00BC23CA" w:rsidRDefault="00BC23CA" w:rsidP="00B619E6">
            <w:pPr>
              <w:ind w:firstLine="319"/>
              <w:rPr>
                <w:sz w:val="28"/>
                <w:szCs w:val="28"/>
                <w:lang w:val="uk-UA"/>
              </w:rPr>
            </w:pPr>
            <w:r w:rsidRPr="004F6223">
              <w:rPr>
                <w:sz w:val="28"/>
                <w:szCs w:val="28"/>
                <w:lang w:val="uk-UA"/>
              </w:rPr>
              <w:t>Поняття і структура громадянського суспільства. Бюрократія і громадянське суспільство. Політичні партії та громадські рухи</w:t>
            </w:r>
            <w:r>
              <w:rPr>
                <w:sz w:val="28"/>
                <w:szCs w:val="28"/>
                <w:lang w:val="uk-UA"/>
              </w:rPr>
              <w:t>: інституційні трансформації.</w:t>
            </w:r>
          </w:p>
          <w:p w:rsidR="00BC23CA" w:rsidRPr="004F6223" w:rsidRDefault="00BC23CA" w:rsidP="00B619E6">
            <w:pPr>
              <w:ind w:firstLine="319"/>
              <w:rPr>
                <w:sz w:val="28"/>
                <w:szCs w:val="28"/>
                <w:lang w:val="uk-UA"/>
              </w:rPr>
            </w:pPr>
            <w:r w:rsidRPr="004F6223">
              <w:rPr>
                <w:sz w:val="28"/>
                <w:szCs w:val="28"/>
                <w:lang w:val="uk-UA"/>
              </w:rPr>
              <w:t>Дилеми національної держави і глобального громадянського суспільства.</w:t>
            </w:r>
          </w:p>
          <w:p w:rsidR="00BC23CA" w:rsidRPr="00F64DAC" w:rsidRDefault="00BC23CA" w:rsidP="00470A0F">
            <w:pPr>
              <w:rPr>
                <w:b/>
                <w:sz w:val="28"/>
                <w:szCs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3</w:t>
            </w:r>
          </w:p>
        </w:tc>
      </w:tr>
      <w:tr w:rsidR="00BC23CA" w:rsidRPr="0042280B" w:rsidTr="00BC23CA">
        <w:tc>
          <w:tcPr>
            <w:tcW w:w="815" w:type="dxa"/>
          </w:tcPr>
          <w:p w:rsidR="00BC23CA" w:rsidRDefault="00BC23CA" w:rsidP="0042280B">
            <w:pPr>
              <w:jc w:val="center"/>
              <w:rPr>
                <w:b/>
                <w:sz w:val="28"/>
                <w:lang w:val="uk-UA"/>
              </w:rPr>
            </w:pPr>
            <w:r>
              <w:rPr>
                <w:b/>
                <w:sz w:val="28"/>
                <w:lang w:val="uk-UA"/>
              </w:rPr>
              <w:t>7</w:t>
            </w:r>
          </w:p>
        </w:tc>
        <w:tc>
          <w:tcPr>
            <w:tcW w:w="7058" w:type="dxa"/>
          </w:tcPr>
          <w:p w:rsidR="00BC23CA" w:rsidRPr="00E37B09" w:rsidRDefault="00BC23CA" w:rsidP="00470A0F">
            <w:pPr>
              <w:rPr>
                <w:sz w:val="28"/>
                <w:szCs w:val="28"/>
                <w:lang w:val="uk-UA"/>
              </w:rPr>
            </w:pPr>
            <w:r>
              <w:rPr>
                <w:b/>
                <w:sz w:val="28"/>
                <w:szCs w:val="28"/>
                <w:lang w:val="uk-UA"/>
              </w:rPr>
              <w:t>ДУХОВНЕ</w:t>
            </w:r>
            <w:r w:rsidRPr="006D3D89">
              <w:rPr>
                <w:b/>
                <w:sz w:val="28"/>
                <w:szCs w:val="28"/>
                <w:lang w:val="uk-UA"/>
              </w:rPr>
              <w:t xml:space="preserve"> ЖИТТЯ СУСПІЛЬСТВА</w:t>
            </w:r>
            <w:r w:rsidRPr="00E37B09">
              <w:rPr>
                <w:sz w:val="28"/>
                <w:szCs w:val="28"/>
                <w:lang w:val="uk-UA"/>
              </w:rPr>
              <w:t>.</w:t>
            </w:r>
          </w:p>
          <w:p w:rsidR="00BC23CA" w:rsidRDefault="00BC23CA" w:rsidP="00B619E6">
            <w:pPr>
              <w:ind w:firstLine="319"/>
              <w:rPr>
                <w:sz w:val="28"/>
                <w:szCs w:val="28"/>
                <w:lang w:val="uk-UA"/>
              </w:rPr>
            </w:pPr>
            <w:r w:rsidRPr="00984F6A">
              <w:rPr>
                <w:sz w:val="28"/>
                <w:szCs w:val="28"/>
                <w:lang w:val="uk-UA"/>
              </w:rPr>
              <w:t xml:space="preserve">Духовне життя як підсистема соціуму. Духовні </w:t>
            </w:r>
            <w:r>
              <w:rPr>
                <w:sz w:val="28"/>
                <w:szCs w:val="28"/>
                <w:lang w:val="uk-UA"/>
              </w:rPr>
              <w:t>потреби і духовна діяльність.</w:t>
            </w:r>
          </w:p>
          <w:p w:rsidR="00BC23CA" w:rsidRDefault="00BC23CA" w:rsidP="00B619E6">
            <w:pPr>
              <w:ind w:firstLine="319"/>
              <w:rPr>
                <w:sz w:val="28"/>
                <w:szCs w:val="28"/>
                <w:lang w:val="uk-UA"/>
              </w:rPr>
            </w:pPr>
            <w:r w:rsidRPr="00984F6A">
              <w:rPr>
                <w:sz w:val="28"/>
                <w:szCs w:val="28"/>
                <w:lang w:val="uk-UA"/>
              </w:rPr>
              <w:t>С</w:t>
            </w:r>
            <w:r>
              <w:rPr>
                <w:sz w:val="28"/>
                <w:szCs w:val="28"/>
                <w:lang w:val="uk-UA"/>
              </w:rPr>
              <w:t>успільна свідомість і її</w:t>
            </w:r>
            <w:r w:rsidRPr="00984F6A">
              <w:rPr>
                <w:sz w:val="28"/>
                <w:szCs w:val="28"/>
                <w:lang w:val="uk-UA"/>
              </w:rPr>
              <w:t xml:space="preserve"> структура. Рівні, сфери та форми суспільної свідомості. Закономірності ро</w:t>
            </w:r>
            <w:r>
              <w:rPr>
                <w:sz w:val="28"/>
                <w:szCs w:val="28"/>
                <w:lang w:val="uk-UA"/>
              </w:rPr>
              <w:t>звитку суспільної свідомості.</w:t>
            </w:r>
          </w:p>
          <w:p w:rsidR="00BC23CA" w:rsidRDefault="00BC23CA" w:rsidP="00B619E6">
            <w:pPr>
              <w:ind w:firstLine="319"/>
              <w:rPr>
                <w:sz w:val="28"/>
                <w:szCs w:val="28"/>
                <w:lang w:val="uk-UA"/>
              </w:rPr>
            </w:pPr>
            <w:r w:rsidRPr="00984F6A">
              <w:rPr>
                <w:sz w:val="28"/>
                <w:szCs w:val="28"/>
                <w:lang w:val="uk-UA"/>
              </w:rPr>
              <w:t>Моральна свідомість. Походження і сутність моралі. Загальнолюдськ</w:t>
            </w:r>
            <w:r>
              <w:rPr>
                <w:sz w:val="28"/>
                <w:szCs w:val="28"/>
                <w:lang w:val="uk-UA"/>
              </w:rPr>
              <w:t>е в моралі. Професійна етика.</w:t>
            </w:r>
          </w:p>
          <w:p w:rsidR="00BC23CA" w:rsidRDefault="00BC23CA" w:rsidP="00B619E6">
            <w:pPr>
              <w:ind w:firstLine="319"/>
              <w:rPr>
                <w:sz w:val="28"/>
                <w:szCs w:val="28"/>
                <w:lang w:val="uk-UA"/>
              </w:rPr>
            </w:pPr>
            <w:r w:rsidRPr="00984F6A">
              <w:rPr>
                <w:sz w:val="28"/>
                <w:szCs w:val="28"/>
                <w:lang w:val="uk-UA"/>
              </w:rPr>
              <w:t>Політична свідомість. Специфіка політичної свідомості. Ідеологічні засади та політична практика.</w:t>
            </w:r>
          </w:p>
          <w:p w:rsidR="00BC23CA" w:rsidRDefault="00BC23CA" w:rsidP="00B619E6">
            <w:pPr>
              <w:ind w:firstLine="319"/>
              <w:rPr>
                <w:sz w:val="28"/>
                <w:szCs w:val="28"/>
                <w:lang w:val="uk-UA"/>
              </w:rPr>
            </w:pPr>
            <w:r w:rsidRPr="00984F6A">
              <w:rPr>
                <w:sz w:val="28"/>
                <w:szCs w:val="28"/>
                <w:lang w:val="uk-UA"/>
              </w:rPr>
              <w:t xml:space="preserve">Правосвідомість. Формаційне і цивілізаційне у праві. Правосвідомість як психологія. </w:t>
            </w:r>
            <w:r>
              <w:rPr>
                <w:sz w:val="28"/>
                <w:szCs w:val="28"/>
                <w:lang w:val="uk-UA"/>
              </w:rPr>
              <w:t>Правосвідомість як ідеологія.</w:t>
            </w:r>
          </w:p>
          <w:p w:rsidR="00BC23CA" w:rsidRDefault="00BC23CA" w:rsidP="00B619E6">
            <w:pPr>
              <w:ind w:firstLine="319"/>
              <w:rPr>
                <w:sz w:val="28"/>
                <w:szCs w:val="28"/>
                <w:lang w:val="uk-UA"/>
              </w:rPr>
            </w:pPr>
            <w:r w:rsidRPr="00984F6A">
              <w:rPr>
                <w:sz w:val="28"/>
                <w:szCs w:val="28"/>
                <w:lang w:val="uk-UA"/>
              </w:rPr>
              <w:t>Естетична свідомість. Мистецтво та дійсність. Специфіка худож</w:t>
            </w:r>
            <w:r>
              <w:rPr>
                <w:sz w:val="28"/>
                <w:szCs w:val="28"/>
                <w:lang w:val="uk-UA"/>
              </w:rPr>
              <w:t>нього відображення дійсності.</w:t>
            </w:r>
          </w:p>
          <w:p w:rsidR="00BC23CA" w:rsidRDefault="00BC23CA" w:rsidP="00B619E6">
            <w:pPr>
              <w:ind w:firstLine="319"/>
              <w:rPr>
                <w:sz w:val="28"/>
                <w:szCs w:val="28"/>
                <w:lang w:val="uk-UA"/>
              </w:rPr>
            </w:pPr>
            <w:r w:rsidRPr="00984F6A">
              <w:rPr>
                <w:sz w:val="28"/>
                <w:szCs w:val="28"/>
                <w:lang w:val="uk-UA"/>
              </w:rPr>
              <w:t>Релігійна свідомість. Специфіка релігії як форми суспільної свідомості. Соціа</w:t>
            </w:r>
            <w:r>
              <w:rPr>
                <w:sz w:val="28"/>
                <w:szCs w:val="28"/>
                <w:lang w:val="uk-UA"/>
              </w:rPr>
              <w:t>льні функції та роль релігії.</w:t>
            </w:r>
          </w:p>
          <w:p w:rsidR="00BC23CA" w:rsidRPr="00984F6A" w:rsidRDefault="00BC23CA" w:rsidP="00B619E6">
            <w:pPr>
              <w:ind w:firstLine="319"/>
              <w:rPr>
                <w:sz w:val="28"/>
                <w:szCs w:val="28"/>
                <w:lang w:val="uk-UA"/>
              </w:rPr>
            </w:pPr>
            <w:r>
              <w:rPr>
                <w:sz w:val="28"/>
                <w:szCs w:val="28"/>
                <w:lang w:val="uk-UA"/>
              </w:rPr>
              <w:t>Філософська</w:t>
            </w:r>
            <w:r w:rsidRPr="00984F6A">
              <w:rPr>
                <w:sz w:val="28"/>
                <w:szCs w:val="28"/>
                <w:lang w:val="uk-UA"/>
              </w:rPr>
              <w:t xml:space="preserve"> свідомість. Критичний сенс філософії. Філософія та ідеологія. Цінності в структурі свідомості та діяльності.</w:t>
            </w:r>
          </w:p>
          <w:p w:rsidR="00BC23CA" w:rsidRPr="00F64DAC" w:rsidRDefault="00BC23CA" w:rsidP="00470A0F">
            <w:pPr>
              <w:rPr>
                <w:b/>
                <w:sz w:val="28"/>
                <w:szCs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A127F9"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r>
      <w:tr w:rsidR="0050090B" w:rsidRPr="0042280B" w:rsidTr="00BC23CA">
        <w:tc>
          <w:tcPr>
            <w:tcW w:w="815" w:type="dxa"/>
          </w:tcPr>
          <w:p w:rsidR="0050090B" w:rsidRDefault="0050090B" w:rsidP="0050090B">
            <w:pPr>
              <w:jc w:val="center"/>
              <w:rPr>
                <w:b/>
                <w:sz w:val="28"/>
                <w:lang w:val="uk-UA"/>
              </w:rPr>
            </w:pPr>
            <w:r>
              <w:rPr>
                <w:b/>
                <w:sz w:val="28"/>
                <w:lang w:val="uk-UA"/>
              </w:rPr>
              <w:t>8</w:t>
            </w:r>
          </w:p>
        </w:tc>
        <w:tc>
          <w:tcPr>
            <w:tcW w:w="7058" w:type="dxa"/>
          </w:tcPr>
          <w:p w:rsidR="0050090B" w:rsidRPr="00E37B09" w:rsidRDefault="0050090B" w:rsidP="0050090B">
            <w:pPr>
              <w:rPr>
                <w:sz w:val="28"/>
                <w:szCs w:val="28"/>
                <w:lang w:val="uk-UA"/>
              </w:rPr>
            </w:pPr>
            <w:r>
              <w:rPr>
                <w:b/>
                <w:sz w:val="28"/>
                <w:szCs w:val="28"/>
                <w:lang w:val="uk-UA"/>
              </w:rPr>
              <w:t>РОЗВИТОК СУСПІЛЬСТВА</w:t>
            </w:r>
            <w:r w:rsidRPr="00AB50EC">
              <w:rPr>
                <w:b/>
                <w:sz w:val="28"/>
                <w:szCs w:val="28"/>
                <w:lang w:val="uk-UA"/>
              </w:rPr>
              <w:t xml:space="preserve"> (перше заняття)</w:t>
            </w:r>
            <w:r w:rsidRPr="00E37B09">
              <w:rPr>
                <w:sz w:val="28"/>
                <w:szCs w:val="28"/>
                <w:lang w:val="uk-UA"/>
              </w:rPr>
              <w:t>.</w:t>
            </w:r>
          </w:p>
          <w:p w:rsidR="0050090B" w:rsidRDefault="0050090B" w:rsidP="0050090B">
            <w:pPr>
              <w:ind w:firstLine="319"/>
              <w:rPr>
                <w:sz w:val="28"/>
                <w:szCs w:val="28"/>
                <w:lang w:val="uk-UA"/>
              </w:rPr>
            </w:pPr>
            <w:r w:rsidRPr="00B619E6">
              <w:rPr>
                <w:sz w:val="28"/>
                <w:szCs w:val="28"/>
                <w:lang w:val="uk-UA"/>
              </w:rPr>
              <w:t>Демаркація соціологічного функціоналізму і теорій соціальної динаміки</w:t>
            </w:r>
            <w:r>
              <w:rPr>
                <w:sz w:val="28"/>
                <w:szCs w:val="28"/>
                <w:lang w:val="uk-UA"/>
              </w:rPr>
              <w:t xml:space="preserve"> (П.Сорокін)</w:t>
            </w:r>
            <w:r w:rsidRPr="00B619E6">
              <w:rPr>
                <w:sz w:val="28"/>
                <w:szCs w:val="28"/>
                <w:lang w:val="uk-UA"/>
              </w:rPr>
              <w:t xml:space="preserve">. </w:t>
            </w:r>
            <w:r>
              <w:rPr>
                <w:sz w:val="28"/>
                <w:szCs w:val="28"/>
                <w:lang w:val="uk-UA"/>
              </w:rPr>
              <w:t>Соціальна мобільність і соціальні трансформації.</w:t>
            </w:r>
          </w:p>
          <w:p w:rsidR="0050090B" w:rsidRDefault="0050090B" w:rsidP="0050090B">
            <w:pPr>
              <w:ind w:firstLine="319"/>
              <w:rPr>
                <w:sz w:val="28"/>
                <w:szCs w:val="28"/>
                <w:lang w:val="uk-UA"/>
              </w:rPr>
            </w:pPr>
            <w:r w:rsidRPr="00B619E6">
              <w:rPr>
                <w:sz w:val="28"/>
                <w:szCs w:val="28"/>
                <w:lang w:val="uk-UA"/>
              </w:rPr>
              <w:t>Лінійний і циклічний типи соціальної динаміки. Основні концепції соціальної динаміки.</w:t>
            </w:r>
          </w:p>
          <w:p w:rsidR="0050090B" w:rsidRPr="00F64DAC" w:rsidRDefault="0050090B" w:rsidP="0050090B">
            <w:pPr>
              <w:ind w:firstLine="319"/>
              <w:rPr>
                <w:b/>
                <w:sz w:val="28"/>
                <w:szCs w:val="28"/>
                <w:lang w:val="uk-UA"/>
              </w:rPr>
            </w:pPr>
          </w:p>
        </w:tc>
        <w:tc>
          <w:tcPr>
            <w:tcW w:w="575" w:type="dxa"/>
          </w:tcPr>
          <w:p w:rsidR="0050090B" w:rsidRPr="0050090B" w:rsidRDefault="0050090B" w:rsidP="0050090B">
            <w:pPr>
              <w:jc w:val="center"/>
              <w:rPr>
                <w:b/>
                <w:sz w:val="28"/>
                <w:lang w:val="en-US"/>
              </w:rPr>
            </w:pPr>
            <w:r>
              <w:rPr>
                <w:b/>
                <w:sz w:val="28"/>
                <w:lang w:val="en-US"/>
              </w:rPr>
              <w:t>2</w:t>
            </w:r>
          </w:p>
        </w:tc>
        <w:tc>
          <w:tcPr>
            <w:tcW w:w="575" w:type="dxa"/>
          </w:tcPr>
          <w:p w:rsidR="0050090B" w:rsidRPr="0050090B" w:rsidRDefault="0050090B" w:rsidP="0050090B">
            <w:pPr>
              <w:jc w:val="center"/>
              <w:rPr>
                <w:b/>
                <w:sz w:val="28"/>
                <w:lang w:val="en-US"/>
              </w:rPr>
            </w:pPr>
            <w:r>
              <w:rPr>
                <w:b/>
                <w:sz w:val="28"/>
                <w:lang w:val="en-US"/>
              </w:rPr>
              <w:t>2</w:t>
            </w:r>
          </w:p>
        </w:tc>
        <w:tc>
          <w:tcPr>
            <w:tcW w:w="575" w:type="dxa"/>
          </w:tcPr>
          <w:p w:rsidR="0050090B" w:rsidRDefault="00A127F9" w:rsidP="0050090B">
            <w:pPr>
              <w:jc w:val="center"/>
              <w:rPr>
                <w:b/>
                <w:sz w:val="28"/>
                <w:lang w:val="uk-UA"/>
              </w:rPr>
            </w:pPr>
            <w:r>
              <w:rPr>
                <w:b/>
                <w:sz w:val="28"/>
                <w:lang w:val="uk-UA"/>
              </w:rPr>
              <w:t>1</w:t>
            </w:r>
          </w:p>
        </w:tc>
        <w:tc>
          <w:tcPr>
            <w:tcW w:w="575" w:type="dxa"/>
          </w:tcPr>
          <w:p w:rsidR="0050090B" w:rsidRDefault="0050090B" w:rsidP="0050090B">
            <w:pPr>
              <w:jc w:val="center"/>
              <w:rPr>
                <w:b/>
                <w:sz w:val="28"/>
                <w:lang w:val="uk-UA"/>
              </w:rPr>
            </w:pPr>
            <w:r>
              <w:rPr>
                <w:b/>
                <w:sz w:val="28"/>
                <w:lang w:val="uk-UA"/>
              </w:rPr>
              <w:t>2</w:t>
            </w:r>
          </w:p>
        </w:tc>
      </w:tr>
      <w:tr w:rsidR="00BC23CA" w:rsidRPr="0042280B"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Default="00BC23CA" w:rsidP="009D06F9">
            <w:pPr>
              <w:jc w:val="center"/>
              <w:rPr>
                <w:sz w:val="28"/>
                <w:szCs w:val="28"/>
                <w:lang w:val="uk-UA"/>
              </w:rPr>
            </w:pPr>
            <w:r>
              <w:rPr>
                <w:b/>
                <w:sz w:val="28"/>
                <w:lang w:val="uk-UA"/>
              </w:rPr>
              <w:t>Комплексна контрольна робота за модулем 1.</w:t>
            </w:r>
          </w:p>
        </w:tc>
        <w:tc>
          <w:tcPr>
            <w:tcW w:w="575" w:type="dxa"/>
            <w:vAlign w:val="center"/>
          </w:tcPr>
          <w:p w:rsidR="00BC23CA" w:rsidRDefault="00BC23CA" w:rsidP="009D06F9">
            <w:pPr>
              <w:jc w:val="center"/>
              <w:rPr>
                <w:b/>
                <w:sz w:val="28"/>
                <w:lang w:val="uk-UA"/>
              </w:rPr>
            </w:pPr>
          </w:p>
        </w:tc>
        <w:tc>
          <w:tcPr>
            <w:tcW w:w="575" w:type="dxa"/>
            <w:vAlign w:val="center"/>
          </w:tcPr>
          <w:p w:rsidR="00BC23CA" w:rsidRDefault="00BC23CA" w:rsidP="009D06F9">
            <w:pPr>
              <w:jc w:val="center"/>
              <w:rPr>
                <w:b/>
                <w:sz w:val="28"/>
                <w:lang w:val="uk-UA"/>
              </w:rPr>
            </w:pPr>
          </w:p>
        </w:tc>
        <w:tc>
          <w:tcPr>
            <w:tcW w:w="575" w:type="dxa"/>
            <w:vAlign w:val="center"/>
          </w:tcPr>
          <w:p w:rsidR="00BC23CA" w:rsidRDefault="00BC23CA" w:rsidP="009D06F9">
            <w:pPr>
              <w:rPr>
                <w:b/>
                <w:sz w:val="28"/>
                <w:lang w:val="uk-UA"/>
              </w:rPr>
            </w:pPr>
          </w:p>
        </w:tc>
        <w:tc>
          <w:tcPr>
            <w:tcW w:w="575" w:type="dxa"/>
            <w:vAlign w:val="center"/>
          </w:tcPr>
          <w:p w:rsidR="00BC23CA" w:rsidRDefault="00BC23CA" w:rsidP="00BC23CA">
            <w:pPr>
              <w:jc w:val="center"/>
              <w:rPr>
                <w:b/>
                <w:sz w:val="28"/>
                <w:lang w:val="uk-UA"/>
              </w:rPr>
            </w:pPr>
            <w:r>
              <w:rPr>
                <w:b/>
                <w:sz w:val="28"/>
                <w:lang w:val="uk-UA"/>
              </w:rPr>
              <w:t>10</w:t>
            </w:r>
          </w:p>
        </w:tc>
      </w:tr>
      <w:tr w:rsidR="00BC23CA" w:rsidRPr="0042280B"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Pr="009D06F9" w:rsidRDefault="00BC23CA" w:rsidP="009D06F9">
            <w:pPr>
              <w:jc w:val="center"/>
              <w:rPr>
                <w:sz w:val="28"/>
                <w:szCs w:val="28"/>
                <w:lang w:val="uk-UA"/>
              </w:rPr>
            </w:pPr>
            <w:r>
              <w:rPr>
                <w:sz w:val="28"/>
                <w:szCs w:val="28"/>
                <w:lang w:val="uk-UA"/>
              </w:rPr>
              <w:t>Разом за модулем 1.</w:t>
            </w:r>
          </w:p>
        </w:tc>
        <w:tc>
          <w:tcPr>
            <w:tcW w:w="575" w:type="dxa"/>
            <w:vAlign w:val="center"/>
          </w:tcPr>
          <w:p w:rsidR="00BC23CA" w:rsidRPr="0050090B" w:rsidRDefault="00BC23CA" w:rsidP="009D06F9">
            <w:pPr>
              <w:jc w:val="center"/>
              <w:rPr>
                <w:b/>
                <w:sz w:val="28"/>
                <w:lang w:val="en-US"/>
              </w:rPr>
            </w:pPr>
            <w:r>
              <w:rPr>
                <w:b/>
                <w:sz w:val="28"/>
                <w:lang w:val="uk-UA"/>
              </w:rPr>
              <w:t>1</w:t>
            </w:r>
            <w:r w:rsidR="0050090B">
              <w:rPr>
                <w:b/>
                <w:sz w:val="28"/>
                <w:lang w:val="en-US"/>
              </w:rPr>
              <w:t>6</w:t>
            </w:r>
          </w:p>
        </w:tc>
        <w:tc>
          <w:tcPr>
            <w:tcW w:w="575" w:type="dxa"/>
            <w:vAlign w:val="center"/>
          </w:tcPr>
          <w:p w:rsidR="00BC23CA" w:rsidRPr="0050090B" w:rsidRDefault="00BC23CA" w:rsidP="009D06F9">
            <w:pPr>
              <w:jc w:val="center"/>
              <w:rPr>
                <w:b/>
                <w:sz w:val="28"/>
                <w:lang w:val="en-US"/>
              </w:rPr>
            </w:pPr>
            <w:r>
              <w:rPr>
                <w:b/>
                <w:sz w:val="28"/>
                <w:lang w:val="uk-UA"/>
              </w:rPr>
              <w:t>1</w:t>
            </w:r>
            <w:r w:rsidR="0050090B">
              <w:rPr>
                <w:b/>
                <w:sz w:val="28"/>
                <w:lang w:val="en-US"/>
              </w:rPr>
              <w:t>6</w:t>
            </w:r>
          </w:p>
        </w:tc>
        <w:tc>
          <w:tcPr>
            <w:tcW w:w="575" w:type="dxa"/>
            <w:vAlign w:val="center"/>
          </w:tcPr>
          <w:p w:rsidR="00BC23CA" w:rsidRDefault="00BC23CA" w:rsidP="009D06F9">
            <w:pPr>
              <w:jc w:val="center"/>
              <w:rPr>
                <w:b/>
                <w:sz w:val="28"/>
                <w:lang w:val="uk-UA"/>
              </w:rPr>
            </w:pPr>
            <w:r>
              <w:rPr>
                <w:b/>
                <w:sz w:val="28"/>
                <w:lang w:val="uk-UA"/>
              </w:rPr>
              <w:t>1</w:t>
            </w:r>
            <w:r w:rsidR="00A127F9">
              <w:rPr>
                <w:b/>
                <w:sz w:val="28"/>
                <w:lang w:val="uk-UA"/>
              </w:rPr>
              <w:t>3</w:t>
            </w:r>
          </w:p>
        </w:tc>
        <w:tc>
          <w:tcPr>
            <w:tcW w:w="575" w:type="dxa"/>
            <w:vAlign w:val="center"/>
          </w:tcPr>
          <w:p w:rsidR="00BC23CA" w:rsidRDefault="00BC23CA" w:rsidP="00BC23CA">
            <w:pPr>
              <w:jc w:val="center"/>
              <w:rPr>
                <w:b/>
                <w:sz w:val="28"/>
                <w:lang w:val="uk-UA"/>
              </w:rPr>
            </w:pPr>
            <w:r>
              <w:rPr>
                <w:b/>
                <w:sz w:val="28"/>
                <w:lang w:val="uk-UA"/>
              </w:rPr>
              <w:t>27</w:t>
            </w:r>
          </w:p>
        </w:tc>
      </w:tr>
      <w:tr w:rsidR="00BC23CA" w:rsidRPr="0042280B"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Default="00BC23CA" w:rsidP="009D06F9">
            <w:pPr>
              <w:jc w:val="center"/>
              <w:rPr>
                <w:b/>
                <w:sz w:val="28"/>
                <w:szCs w:val="28"/>
                <w:lang w:val="uk-UA"/>
              </w:rPr>
            </w:pPr>
            <w:r>
              <w:rPr>
                <w:b/>
                <w:sz w:val="28"/>
                <w:szCs w:val="28"/>
                <w:lang w:val="uk-UA"/>
              </w:rPr>
              <w:t>Модуль 2</w:t>
            </w:r>
          </w:p>
        </w:tc>
        <w:tc>
          <w:tcPr>
            <w:tcW w:w="575" w:type="dxa"/>
            <w:vAlign w:val="center"/>
          </w:tcPr>
          <w:p w:rsidR="00BC23CA" w:rsidRDefault="00BC23CA" w:rsidP="009D06F9">
            <w:pPr>
              <w:jc w:val="center"/>
              <w:rPr>
                <w:b/>
                <w:sz w:val="28"/>
                <w:lang w:val="uk-UA"/>
              </w:rPr>
            </w:pPr>
          </w:p>
        </w:tc>
        <w:tc>
          <w:tcPr>
            <w:tcW w:w="575" w:type="dxa"/>
            <w:vAlign w:val="center"/>
          </w:tcPr>
          <w:p w:rsidR="00BC23CA" w:rsidRDefault="00BC23CA" w:rsidP="009D06F9">
            <w:pPr>
              <w:jc w:val="center"/>
              <w:rPr>
                <w:b/>
                <w:sz w:val="28"/>
                <w:lang w:val="uk-UA"/>
              </w:rPr>
            </w:pPr>
          </w:p>
        </w:tc>
        <w:tc>
          <w:tcPr>
            <w:tcW w:w="575" w:type="dxa"/>
            <w:vAlign w:val="center"/>
          </w:tcPr>
          <w:p w:rsidR="00BC23CA" w:rsidRDefault="00BC23CA" w:rsidP="009D06F9">
            <w:pPr>
              <w:jc w:val="center"/>
              <w:rPr>
                <w:b/>
                <w:sz w:val="28"/>
                <w:lang w:val="uk-UA"/>
              </w:rPr>
            </w:pPr>
          </w:p>
        </w:tc>
        <w:tc>
          <w:tcPr>
            <w:tcW w:w="575" w:type="dxa"/>
          </w:tcPr>
          <w:p w:rsidR="00BC23CA" w:rsidRDefault="00BC23CA" w:rsidP="009D06F9">
            <w:pPr>
              <w:jc w:val="center"/>
              <w:rPr>
                <w:b/>
                <w:sz w:val="28"/>
                <w:lang w:val="uk-UA"/>
              </w:rPr>
            </w:pPr>
          </w:p>
        </w:tc>
      </w:tr>
      <w:tr w:rsidR="00BC23CA" w:rsidTr="00BC23CA">
        <w:tc>
          <w:tcPr>
            <w:tcW w:w="815" w:type="dxa"/>
          </w:tcPr>
          <w:p w:rsidR="00BC23CA" w:rsidRDefault="0050090B" w:rsidP="0042280B">
            <w:pPr>
              <w:jc w:val="center"/>
              <w:rPr>
                <w:b/>
                <w:sz w:val="28"/>
                <w:lang w:val="uk-UA"/>
              </w:rPr>
            </w:pPr>
            <w:r>
              <w:rPr>
                <w:b/>
                <w:sz w:val="28"/>
                <w:lang w:val="uk-UA"/>
              </w:rPr>
              <w:t>9</w:t>
            </w:r>
          </w:p>
        </w:tc>
        <w:tc>
          <w:tcPr>
            <w:tcW w:w="7058" w:type="dxa"/>
          </w:tcPr>
          <w:p w:rsidR="00BC23CA" w:rsidRPr="00E37B09" w:rsidRDefault="00BC23CA" w:rsidP="00470A0F">
            <w:pPr>
              <w:rPr>
                <w:sz w:val="28"/>
                <w:szCs w:val="28"/>
                <w:lang w:val="uk-UA"/>
              </w:rPr>
            </w:pPr>
            <w:r>
              <w:rPr>
                <w:b/>
                <w:sz w:val="28"/>
                <w:szCs w:val="28"/>
                <w:lang w:val="uk-UA"/>
              </w:rPr>
              <w:t>РОЗВИТОК СУСПІЛЬСТВА</w:t>
            </w:r>
            <w:r w:rsidR="0050090B">
              <w:rPr>
                <w:b/>
                <w:sz w:val="28"/>
                <w:szCs w:val="28"/>
                <w:lang w:val="uk-UA"/>
              </w:rPr>
              <w:t xml:space="preserve"> (друге заняття)</w:t>
            </w:r>
            <w:r w:rsidRPr="00E37B09">
              <w:rPr>
                <w:sz w:val="28"/>
                <w:szCs w:val="28"/>
                <w:lang w:val="uk-UA"/>
              </w:rPr>
              <w:t>.</w:t>
            </w:r>
          </w:p>
          <w:p w:rsidR="00BC23CA" w:rsidRDefault="00BC23CA" w:rsidP="00B619E6">
            <w:pPr>
              <w:ind w:firstLine="319"/>
              <w:rPr>
                <w:sz w:val="28"/>
                <w:szCs w:val="28"/>
                <w:lang w:val="uk-UA"/>
              </w:rPr>
            </w:pPr>
            <w:r w:rsidRPr="00984F6A">
              <w:rPr>
                <w:sz w:val="28"/>
                <w:szCs w:val="28"/>
                <w:lang w:val="uk-UA"/>
              </w:rPr>
              <w:t>Джерела і рушійні сили суспільного розвитку. Проблема суспільно</w:t>
            </w:r>
            <w:r>
              <w:rPr>
                <w:sz w:val="28"/>
                <w:szCs w:val="28"/>
                <w:lang w:val="uk-UA"/>
              </w:rPr>
              <w:t>го прогресу і його критеріїв.</w:t>
            </w:r>
          </w:p>
          <w:p w:rsidR="00BC23CA" w:rsidRPr="00984F6A" w:rsidRDefault="00BC23CA" w:rsidP="00B619E6">
            <w:pPr>
              <w:ind w:firstLine="319"/>
              <w:rPr>
                <w:sz w:val="28"/>
                <w:szCs w:val="28"/>
                <w:lang w:val="uk-UA"/>
              </w:rPr>
            </w:pPr>
            <w:r w:rsidRPr="00984F6A">
              <w:rPr>
                <w:sz w:val="28"/>
                <w:szCs w:val="28"/>
                <w:lang w:val="uk-UA"/>
              </w:rPr>
              <w:t>Проблема майбутнього в соціальній філософії.</w:t>
            </w:r>
          </w:p>
          <w:p w:rsidR="00BC23CA" w:rsidRPr="00F64DAC" w:rsidRDefault="00BC23CA" w:rsidP="00470A0F">
            <w:pPr>
              <w:rPr>
                <w:b/>
                <w:sz w:val="28"/>
                <w:szCs w:val="28"/>
                <w:lang w:val="uk-UA"/>
              </w:rPr>
            </w:pPr>
          </w:p>
        </w:tc>
        <w:tc>
          <w:tcPr>
            <w:tcW w:w="575" w:type="dxa"/>
          </w:tcPr>
          <w:p w:rsidR="00BC23CA" w:rsidRDefault="0050090B" w:rsidP="0042280B">
            <w:pPr>
              <w:jc w:val="center"/>
              <w:rPr>
                <w:b/>
                <w:sz w:val="28"/>
                <w:lang w:val="uk-UA"/>
              </w:rPr>
            </w:pPr>
            <w:r>
              <w:rPr>
                <w:b/>
                <w:sz w:val="28"/>
                <w:lang w:val="uk-UA"/>
              </w:rPr>
              <w:t>2</w:t>
            </w:r>
          </w:p>
        </w:tc>
        <w:tc>
          <w:tcPr>
            <w:tcW w:w="575" w:type="dxa"/>
          </w:tcPr>
          <w:p w:rsidR="00BC23CA" w:rsidRDefault="0050090B" w:rsidP="0042280B">
            <w:pPr>
              <w:jc w:val="center"/>
              <w:rPr>
                <w:b/>
                <w:sz w:val="28"/>
                <w:lang w:val="uk-UA"/>
              </w:rPr>
            </w:pPr>
            <w:r>
              <w:rPr>
                <w:b/>
                <w:sz w:val="28"/>
                <w:lang w:val="uk-UA"/>
              </w:rPr>
              <w:t>2</w:t>
            </w:r>
          </w:p>
        </w:tc>
        <w:tc>
          <w:tcPr>
            <w:tcW w:w="575" w:type="dxa"/>
          </w:tcPr>
          <w:p w:rsidR="00BC23CA" w:rsidRDefault="00B17CCB" w:rsidP="0042280B">
            <w:pPr>
              <w:jc w:val="center"/>
              <w:rPr>
                <w:b/>
                <w:sz w:val="28"/>
                <w:lang w:val="uk-UA"/>
              </w:rPr>
            </w:pPr>
            <w:r>
              <w:rPr>
                <w:b/>
                <w:sz w:val="28"/>
                <w:lang w:val="uk-UA"/>
              </w:rPr>
              <w:t>1</w:t>
            </w:r>
          </w:p>
        </w:tc>
        <w:tc>
          <w:tcPr>
            <w:tcW w:w="575" w:type="dxa"/>
          </w:tcPr>
          <w:p w:rsidR="00BC23CA" w:rsidRDefault="00BC23CA" w:rsidP="0042280B">
            <w:pPr>
              <w:jc w:val="center"/>
              <w:rPr>
                <w:b/>
                <w:sz w:val="28"/>
                <w:lang w:val="uk-UA"/>
              </w:rPr>
            </w:pPr>
            <w:r>
              <w:rPr>
                <w:b/>
                <w:sz w:val="28"/>
                <w:lang w:val="uk-UA"/>
              </w:rPr>
              <w:t>2</w:t>
            </w:r>
          </w:p>
        </w:tc>
      </w:tr>
      <w:tr w:rsidR="00BC23CA" w:rsidTr="00BC23CA">
        <w:tc>
          <w:tcPr>
            <w:tcW w:w="815" w:type="dxa"/>
          </w:tcPr>
          <w:p w:rsidR="00BC23CA" w:rsidRDefault="0050090B" w:rsidP="0042280B">
            <w:pPr>
              <w:jc w:val="center"/>
              <w:rPr>
                <w:b/>
                <w:sz w:val="28"/>
                <w:lang w:val="uk-UA"/>
              </w:rPr>
            </w:pPr>
            <w:r>
              <w:rPr>
                <w:b/>
                <w:sz w:val="28"/>
                <w:lang w:val="uk-UA"/>
              </w:rPr>
              <w:t>10</w:t>
            </w:r>
          </w:p>
        </w:tc>
        <w:tc>
          <w:tcPr>
            <w:tcW w:w="7058" w:type="dxa"/>
          </w:tcPr>
          <w:p w:rsidR="00BC23CA" w:rsidRPr="00E37B09" w:rsidRDefault="00BC23CA" w:rsidP="00470A0F">
            <w:pPr>
              <w:rPr>
                <w:sz w:val="28"/>
                <w:szCs w:val="28"/>
                <w:lang w:val="uk-UA"/>
              </w:rPr>
            </w:pPr>
            <w:r w:rsidRPr="004160A3">
              <w:rPr>
                <w:b/>
                <w:sz w:val="28"/>
                <w:szCs w:val="28"/>
                <w:lang w:val="uk-UA"/>
              </w:rPr>
              <w:t>ЛЮДИНА І СУСПІЛЬСТВО</w:t>
            </w:r>
            <w:r w:rsidRPr="00E37B09">
              <w:rPr>
                <w:sz w:val="28"/>
                <w:szCs w:val="28"/>
                <w:lang w:val="uk-UA"/>
              </w:rPr>
              <w:t>.</w:t>
            </w:r>
          </w:p>
          <w:p w:rsidR="00BC23CA" w:rsidRDefault="00BC23CA" w:rsidP="00B619E6">
            <w:pPr>
              <w:ind w:firstLine="319"/>
              <w:rPr>
                <w:sz w:val="28"/>
                <w:szCs w:val="28"/>
                <w:lang w:val="uk-UA"/>
              </w:rPr>
            </w:pPr>
            <w:r w:rsidRPr="00B619E6">
              <w:rPr>
                <w:sz w:val="28"/>
                <w:szCs w:val="28"/>
                <w:lang w:val="uk-UA"/>
              </w:rPr>
              <w:t>Соціально-філософське розуміння людини.</w:t>
            </w:r>
          </w:p>
          <w:p w:rsidR="00BC23CA" w:rsidRDefault="00BC23CA" w:rsidP="00B619E6">
            <w:pPr>
              <w:ind w:firstLine="319"/>
              <w:rPr>
                <w:sz w:val="28"/>
                <w:szCs w:val="28"/>
                <w:lang w:val="uk-UA"/>
              </w:rPr>
            </w:pPr>
          </w:p>
          <w:p w:rsidR="00BC23CA" w:rsidRDefault="00BC23CA" w:rsidP="00B619E6">
            <w:pPr>
              <w:ind w:firstLine="319"/>
              <w:rPr>
                <w:sz w:val="28"/>
                <w:szCs w:val="28"/>
                <w:lang w:val="uk-UA"/>
              </w:rPr>
            </w:pPr>
            <w:r w:rsidRPr="00984F6A">
              <w:rPr>
                <w:sz w:val="28"/>
                <w:szCs w:val="28"/>
                <w:lang w:val="uk-UA"/>
              </w:rPr>
              <w:t>Проблема антропосоціогенезу в соціальній філософії</w:t>
            </w:r>
            <w:r>
              <w:rPr>
                <w:sz w:val="28"/>
                <w:szCs w:val="28"/>
                <w:lang w:val="uk-UA"/>
              </w:rPr>
              <w:t>.</w:t>
            </w:r>
          </w:p>
          <w:p w:rsidR="00BC23CA" w:rsidRDefault="00BC23CA" w:rsidP="00B619E6">
            <w:pPr>
              <w:ind w:firstLine="319"/>
              <w:rPr>
                <w:sz w:val="28"/>
                <w:szCs w:val="28"/>
                <w:lang w:val="uk-UA"/>
              </w:rPr>
            </w:pPr>
          </w:p>
          <w:p w:rsidR="00BC23CA" w:rsidRPr="00984F6A" w:rsidRDefault="00BC23CA" w:rsidP="00B619E6">
            <w:pPr>
              <w:ind w:firstLine="319"/>
              <w:rPr>
                <w:sz w:val="28"/>
                <w:szCs w:val="28"/>
                <w:lang w:val="uk-UA"/>
              </w:rPr>
            </w:pPr>
            <w:r w:rsidRPr="00984F6A">
              <w:rPr>
                <w:sz w:val="28"/>
                <w:szCs w:val="28"/>
                <w:lang w:val="uk-UA"/>
              </w:rPr>
              <w:t>Людина, індивід, особистість. Історичні типи особистості.</w:t>
            </w:r>
          </w:p>
          <w:p w:rsidR="00BC23CA" w:rsidRPr="00F64DAC" w:rsidRDefault="00BC23CA" w:rsidP="00470A0F">
            <w:pPr>
              <w:rPr>
                <w:b/>
                <w:sz w:val="28"/>
                <w:szCs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r>
      <w:tr w:rsidR="00BC23CA" w:rsidTr="00BC23CA">
        <w:tc>
          <w:tcPr>
            <w:tcW w:w="815" w:type="dxa"/>
          </w:tcPr>
          <w:p w:rsidR="00BC23CA" w:rsidRDefault="00BC23CA" w:rsidP="0050090B">
            <w:pPr>
              <w:jc w:val="center"/>
              <w:rPr>
                <w:b/>
                <w:sz w:val="28"/>
                <w:lang w:val="uk-UA"/>
              </w:rPr>
            </w:pPr>
            <w:r>
              <w:rPr>
                <w:b/>
                <w:sz w:val="28"/>
                <w:lang w:val="uk-UA"/>
              </w:rPr>
              <w:t>1</w:t>
            </w:r>
            <w:r w:rsidR="0050090B">
              <w:rPr>
                <w:b/>
                <w:sz w:val="28"/>
                <w:lang w:val="uk-UA"/>
              </w:rPr>
              <w:t>1</w:t>
            </w:r>
          </w:p>
        </w:tc>
        <w:tc>
          <w:tcPr>
            <w:tcW w:w="7058" w:type="dxa"/>
          </w:tcPr>
          <w:p w:rsidR="00BC23CA" w:rsidRPr="00E37B09" w:rsidRDefault="00BC23CA" w:rsidP="00470A0F">
            <w:pPr>
              <w:rPr>
                <w:sz w:val="28"/>
                <w:szCs w:val="28"/>
                <w:lang w:val="uk-UA"/>
              </w:rPr>
            </w:pPr>
            <w:r w:rsidRPr="00A2086F">
              <w:rPr>
                <w:b/>
                <w:sz w:val="28"/>
                <w:szCs w:val="28"/>
                <w:lang w:val="uk-UA"/>
              </w:rPr>
              <w:t>КУЛЬТУРА І СУСПІЛЬСТВО</w:t>
            </w:r>
            <w:r w:rsidRPr="00E37B09">
              <w:rPr>
                <w:sz w:val="28"/>
                <w:szCs w:val="28"/>
                <w:lang w:val="uk-UA"/>
              </w:rPr>
              <w:t>.</w:t>
            </w:r>
          </w:p>
          <w:p w:rsidR="00BC23CA" w:rsidRDefault="00BC23CA" w:rsidP="00B619E6">
            <w:pPr>
              <w:ind w:firstLine="319"/>
              <w:rPr>
                <w:sz w:val="28"/>
                <w:szCs w:val="28"/>
                <w:lang w:val="uk-UA"/>
              </w:rPr>
            </w:pPr>
            <w:r w:rsidRPr="00B619E6">
              <w:rPr>
                <w:sz w:val="28"/>
                <w:szCs w:val="28"/>
                <w:lang w:val="uk-UA"/>
              </w:rPr>
              <w:t>Поняття і функції культури. Типологія культур.</w:t>
            </w:r>
          </w:p>
          <w:p w:rsidR="00BC23CA" w:rsidRDefault="00BC23CA" w:rsidP="00B619E6">
            <w:pPr>
              <w:ind w:firstLine="319"/>
              <w:rPr>
                <w:sz w:val="28"/>
                <w:szCs w:val="28"/>
                <w:lang w:val="uk-UA"/>
              </w:rPr>
            </w:pPr>
            <w:r w:rsidRPr="00984F6A">
              <w:rPr>
                <w:sz w:val="28"/>
                <w:szCs w:val="28"/>
                <w:lang w:val="uk-UA"/>
              </w:rPr>
              <w:t>Цінності як феномен культ</w:t>
            </w:r>
            <w:r>
              <w:rPr>
                <w:sz w:val="28"/>
                <w:szCs w:val="28"/>
                <w:lang w:val="uk-UA"/>
              </w:rPr>
              <w:t>ури. Захід і Схід у культурі.</w:t>
            </w:r>
          </w:p>
          <w:p w:rsidR="00FF538D" w:rsidRDefault="00BC23CA" w:rsidP="00B619E6">
            <w:pPr>
              <w:ind w:firstLine="319"/>
              <w:rPr>
                <w:sz w:val="28"/>
                <w:szCs w:val="28"/>
                <w:lang w:val="uk-UA"/>
              </w:rPr>
            </w:pPr>
            <w:r w:rsidRPr="00984F6A">
              <w:rPr>
                <w:sz w:val="28"/>
                <w:szCs w:val="28"/>
                <w:lang w:val="uk-UA"/>
              </w:rPr>
              <w:t>Людина</w:t>
            </w:r>
            <w:r w:rsidR="00FF538D">
              <w:rPr>
                <w:sz w:val="28"/>
                <w:szCs w:val="28"/>
                <w:lang w:val="uk-UA"/>
              </w:rPr>
              <w:t xml:space="preserve"> в системі духовної культури.</w:t>
            </w:r>
          </w:p>
          <w:p w:rsidR="00BC23CA" w:rsidRDefault="00BC23CA" w:rsidP="00B619E6">
            <w:pPr>
              <w:ind w:firstLine="319"/>
              <w:rPr>
                <w:sz w:val="28"/>
                <w:szCs w:val="28"/>
                <w:lang w:val="uk-UA"/>
              </w:rPr>
            </w:pPr>
            <w:r w:rsidRPr="00984F6A">
              <w:rPr>
                <w:sz w:val="28"/>
                <w:szCs w:val="28"/>
                <w:lang w:val="uk-UA"/>
              </w:rPr>
              <w:t>Культура і наука</w:t>
            </w:r>
            <w:r>
              <w:rPr>
                <w:sz w:val="28"/>
                <w:szCs w:val="28"/>
                <w:lang w:val="uk-UA"/>
              </w:rPr>
              <w:t>.</w:t>
            </w:r>
          </w:p>
          <w:p w:rsidR="00BC23CA" w:rsidRPr="00F64DAC" w:rsidRDefault="00BC23CA" w:rsidP="00B619E6">
            <w:pPr>
              <w:ind w:firstLine="319"/>
              <w:rPr>
                <w:b/>
                <w:sz w:val="28"/>
                <w:szCs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17CCB" w:rsidP="0042280B">
            <w:pPr>
              <w:jc w:val="center"/>
              <w:rPr>
                <w:b/>
                <w:sz w:val="28"/>
                <w:lang w:val="uk-UA"/>
              </w:rPr>
            </w:pPr>
            <w:r>
              <w:rPr>
                <w:b/>
                <w:sz w:val="28"/>
                <w:lang w:val="uk-UA"/>
              </w:rPr>
              <w:t>1</w:t>
            </w:r>
          </w:p>
        </w:tc>
        <w:tc>
          <w:tcPr>
            <w:tcW w:w="575" w:type="dxa"/>
          </w:tcPr>
          <w:p w:rsidR="00BC23CA" w:rsidRDefault="00BC23CA" w:rsidP="0042280B">
            <w:pPr>
              <w:jc w:val="center"/>
              <w:rPr>
                <w:b/>
                <w:sz w:val="28"/>
                <w:lang w:val="uk-UA"/>
              </w:rPr>
            </w:pPr>
            <w:r>
              <w:rPr>
                <w:b/>
                <w:sz w:val="28"/>
                <w:lang w:val="uk-UA"/>
              </w:rPr>
              <w:t>3</w:t>
            </w:r>
          </w:p>
        </w:tc>
      </w:tr>
      <w:tr w:rsidR="00BC23CA" w:rsidTr="00BC23CA">
        <w:tc>
          <w:tcPr>
            <w:tcW w:w="815" w:type="dxa"/>
          </w:tcPr>
          <w:p w:rsidR="00BC23CA" w:rsidRDefault="00BC23CA" w:rsidP="0050090B">
            <w:pPr>
              <w:jc w:val="center"/>
              <w:rPr>
                <w:b/>
                <w:sz w:val="28"/>
                <w:lang w:val="uk-UA"/>
              </w:rPr>
            </w:pPr>
            <w:r>
              <w:rPr>
                <w:b/>
                <w:sz w:val="28"/>
                <w:lang w:val="uk-UA"/>
              </w:rPr>
              <w:t>1</w:t>
            </w:r>
            <w:r w:rsidR="0050090B">
              <w:rPr>
                <w:b/>
                <w:sz w:val="28"/>
                <w:lang w:val="uk-UA"/>
              </w:rPr>
              <w:t>2</w:t>
            </w:r>
          </w:p>
        </w:tc>
        <w:tc>
          <w:tcPr>
            <w:tcW w:w="7058" w:type="dxa"/>
          </w:tcPr>
          <w:p w:rsidR="00BC23CA" w:rsidRDefault="00BC23CA" w:rsidP="00470A0F">
            <w:pPr>
              <w:rPr>
                <w:b/>
                <w:sz w:val="28"/>
                <w:szCs w:val="28"/>
                <w:lang w:val="uk-UA"/>
              </w:rPr>
            </w:pPr>
            <w:r>
              <w:rPr>
                <w:b/>
                <w:sz w:val="28"/>
                <w:szCs w:val="28"/>
                <w:lang w:val="uk-UA"/>
              </w:rPr>
              <w:t>НАУКА В СУСПІЛЬНОМУ ЖИТТІ.</w:t>
            </w:r>
          </w:p>
          <w:p w:rsidR="00BC23CA" w:rsidRDefault="00BC23CA" w:rsidP="00B619E6">
            <w:pPr>
              <w:ind w:firstLine="319"/>
              <w:rPr>
                <w:sz w:val="28"/>
                <w:szCs w:val="28"/>
                <w:lang w:val="uk-UA"/>
              </w:rPr>
            </w:pPr>
            <w:r w:rsidRPr="00984F6A">
              <w:rPr>
                <w:sz w:val="28"/>
                <w:szCs w:val="28"/>
                <w:lang w:val="uk-UA"/>
              </w:rPr>
              <w:t>Наука як теоретичний и соціал</w:t>
            </w:r>
            <w:r>
              <w:rPr>
                <w:sz w:val="28"/>
                <w:szCs w:val="28"/>
                <w:lang w:val="uk-UA"/>
              </w:rPr>
              <w:t>ьний і</w:t>
            </w:r>
            <w:r w:rsidRPr="00984F6A">
              <w:rPr>
                <w:sz w:val="28"/>
                <w:szCs w:val="28"/>
                <w:lang w:val="uk-UA"/>
              </w:rPr>
              <w:t>нститут. Еволюція функцій</w:t>
            </w:r>
            <w:r>
              <w:rPr>
                <w:sz w:val="28"/>
                <w:szCs w:val="28"/>
                <w:lang w:val="uk-UA"/>
              </w:rPr>
              <w:t xml:space="preserve"> науки в історії суспільства.</w:t>
            </w:r>
          </w:p>
          <w:p w:rsidR="00BC23CA" w:rsidRDefault="00BC23CA" w:rsidP="00B619E6">
            <w:pPr>
              <w:ind w:firstLine="319"/>
              <w:rPr>
                <w:sz w:val="28"/>
                <w:szCs w:val="28"/>
                <w:lang w:val="uk-UA"/>
              </w:rPr>
            </w:pPr>
            <w:r w:rsidRPr="00984F6A">
              <w:rPr>
                <w:sz w:val="28"/>
                <w:szCs w:val="28"/>
                <w:lang w:val="uk-UA"/>
              </w:rPr>
              <w:t>З'єднання науки и виробн</w:t>
            </w:r>
            <w:r>
              <w:rPr>
                <w:sz w:val="28"/>
                <w:szCs w:val="28"/>
                <w:lang w:val="uk-UA"/>
              </w:rPr>
              <w:t>ицтва в модерному суспільстві та його</w:t>
            </w:r>
            <w:r w:rsidRPr="00984F6A">
              <w:rPr>
                <w:sz w:val="28"/>
                <w:szCs w:val="28"/>
                <w:lang w:val="uk-UA"/>
              </w:rPr>
              <w:t xml:space="preserve"> </w:t>
            </w:r>
            <w:r>
              <w:rPr>
                <w:sz w:val="28"/>
                <w:szCs w:val="28"/>
                <w:lang w:val="uk-UA"/>
              </w:rPr>
              <w:t>соціальні наслідки.</w:t>
            </w:r>
          </w:p>
          <w:p w:rsidR="00BC23CA" w:rsidRDefault="00BC23CA" w:rsidP="006644CA">
            <w:pPr>
              <w:ind w:firstLine="319"/>
              <w:rPr>
                <w:sz w:val="28"/>
                <w:szCs w:val="28"/>
                <w:lang w:val="uk-UA"/>
              </w:rPr>
            </w:pPr>
            <w:r w:rsidRPr="00984F6A">
              <w:rPr>
                <w:sz w:val="28"/>
                <w:szCs w:val="28"/>
                <w:lang w:val="uk-UA"/>
              </w:rPr>
              <w:t>Освіта та наука в інформаційному суспільстві.</w:t>
            </w:r>
          </w:p>
          <w:p w:rsidR="00234837" w:rsidRPr="006644CA" w:rsidRDefault="00234837" w:rsidP="006644CA">
            <w:pPr>
              <w:ind w:firstLine="319"/>
              <w:rPr>
                <w:sz w:val="28"/>
                <w:szCs w:val="28"/>
                <w:lang w:val="uk-UA"/>
              </w:rPr>
            </w:pP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2</w:t>
            </w:r>
          </w:p>
        </w:tc>
        <w:tc>
          <w:tcPr>
            <w:tcW w:w="575" w:type="dxa"/>
          </w:tcPr>
          <w:p w:rsidR="00BC23CA" w:rsidRDefault="00B17CCB"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3</w:t>
            </w:r>
          </w:p>
        </w:tc>
      </w:tr>
      <w:tr w:rsidR="00BC23CA" w:rsidTr="00BC23CA">
        <w:tc>
          <w:tcPr>
            <w:tcW w:w="815" w:type="dxa"/>
          </w:tcPr>
          <w:p w:rsidR="00BC23CA" w:rsidRDefault="00BC23CA" w:rsidP="0042280B">
            <w:pPr>
              <w:jc w:val="center"/>
              <w:rPr>
                <w:b/>
                <w:sz w:val="28"/>
                <w:lang w:val="uk-UA"/>
              </w:rPr>
            </w:pPr>
            <w:r>
              <w:rPr>
                <w:b/>
                <w:sz w:val="28"/>
                <w:lang w:val="uk-UA"/>
              </w:rPr>
              <w:t>1</w:t>
            </w:r>
            <w:r w:rsidR="0050090B">
              <w:rPr>
                <w:b/>
                <w:sz w:val="28"/>
                <w:lang w:val="uk-UA"/>
              </w:rPr>
              <w:t>3</w:t>
            </w:r>
          </w:p>
        </w:tc>
        <w:tc>
          <w:tcPr>
            <w:tcW w:w="7058" w:type="dxa"/>
          </w:tcPr>
          <w:p w:rsidR="00BC23CA" w:rsidRPr="0050090B" w:rsidRDefault="0050090B" w:rsidP="00470A0F">
            <w:pPr>
              <w:rPr>
                <w:sz w:val="28"/>
                <w:szCs w:val="28"/>
                <w:lang w:val="uk-UA"/>
              </w:rPr>
            </w:pPr>
            <w:r w:rsidRPr="0050090B">
              <w:rPr>
                <w:b/>
                <w:sz w:val="28"/>
                <w:szCs w:val="28"/>
                <w:lang w:val="uk-UA"/>
              </w:rPr>
              <w:t>ІСТОРІЯ СОЦІАЛЬНИХ ІДЕЙ ВІД АНТИЧНОСТІ ДО ЕПОХИ ВІДРОДЖЕННЯ</w:t>
            </w:r>
            <w:r w:rsidRPr="0050090B">
              <w:rPr>
                <w:sz w:val="28"/>
                <w:szCs w:val="28"/>
                <w:lang w:val="uk-UA"/>
              </w:rPr>
              <w:t>.</w:t>
            </w:r>
          </w:p>
          <w:p w:rsidR="00BC23CA" w:rsidRDefault="00BC23CA" w:rsidP="00B619E6">
            <w:pPr>
              <w:ind w:firstLine="319"/>
              <w:rPr>
                <w:sz w:val="28"/>
                <w:szCs w:val="28"/>
                <w:lang w:val="uk-UA"/>
              </w:rPr>
            </w:pPr>
            <w:r w:rsidRPr="00984F6A">
              <w:rPr>
                <w:sz w:val="28"/>
                <w:szCs w:val="28"/>
                <w:lang w:val="uk-UA"/>
              </w:rPr>
              <w:t>Соціальна філософія стародавнього світу. Соціальні вчення античної Греції, Стародавнього</w:t>
            </w:r>
            <w:r>
              <w:rPr>
                <w:sz w:val="28"/>
                <w:szCs w:val="28"/>
                <w:lang w:val="uk-UA"/>
              </w:rPr>
              <w:t xml:space="preserve"> Китаю та Стародавньої Індії.</w:t>
            </w:r>
          </w:p>
          <w:p w:rsidR="00BC23CA" w:rsidRDefault="00BC23CA" w:rsidP="00B619E6">
            <w:pPr>
              <w:ind w:firstLine="319"/>
              <w:rPr>
                <w:sz w:val="28"/>
                <w:szCs w:val="28"/>
                <w:lang w:val="uk-UA"/>
              </w:rPr>
            </w:pPr>
            <w:r w:rsidRPr="00984F6A">
              <w:rPr>
                <w:sz w:val="28"/>
                <w:szCs w:val="28"/>
                <w:lang w:val="uk-UA"/>
              </w:rPr>
              <w:t>Середньовічна соціальна філософія. Європейські й арабські соціа</w:t>
            </w:r>
            <w:r>
              <w:rPr>
                <w:sz w:val="28"/>
                <w:szCs w:val="28"/>
                <w:lang w:val="uk-UA"/>
              </w:rPr>
              <w:t>льні вчення середніх століть.</w:t>
            </w:r>
          </w:p>
          <w:p w:rsidR="00BC23CA" w:rsidRDefault="00BC23CA" w:rsidP="00A127F9">
            <w:pPr>
              <w:ind w:firstLine="319"/>
              <w:rPr>
                <w:sz w:val="28"/>
                <w:szCs w:val="28"/>
                <w:lang w:val="en-US"/>
              </w:rPr>
            </w:pPr>
            <w:r w:rsidRPr="00984F6A">
              <w:rPr>
                <w:sz w:val="28"/>
                <w:szCs w:val="28"/>
                <w:lang w:val="uk-UA"/>
              </w:rPr>
              <w:t>Соціальні</w:t>
            </w:r>
            <w:r>
              <w:rPr>
                <w:sz w:val="28"/>
                <w:szCs w:val="28"/>
                <w:lang w:val="uk-UA"/>
              </w:rPr>
              <w:t xml:space="preserve"> концепції епохи Відродження.</w:t>
            </w:r>
          </w:p>
          <w:p w:rsidR="00AB50EC" w:rsidRPr="00AB50EC" w:rsidRDefault="00AB50EC" w:rsidP="00A127F9">
            <w:pPr>
              <w:ind w:firstLine="319"/>
              <w:rPr>
                <w:sz w:val="28"/>
                <w:szCs w:val="28"/>
                <w:lang w:val="en-US"/>
              </w:rPr>
            </w:pPr>
          </w:p>
        </w:tc>
        <w:tc>
          <w:tcPr>
            <w:tcW w:w="575" w:type="dxa"/>
          </w:tcPr>
          <w:p w:rsidR="00BC23CA" w:rsidRDefault="0050090B" w:rsidP="0042280B">
            <w:pPr>
              <w:jc w:val="center"/>
              <w:rPr>
                <w:b/>
                <w:sz w:val="28"/>
                <w:lang w:val="uk-UA"/>
              </w:rPr>
            </w:pPr>
            <w:r>
              <w:rPr>
                <w:b/>
                <w:sz w:val="28"/>
                <w:lang w:val="uk-UA"/>
              </w:rPr>
              <w:t>2</w:t>
            </w:r>
          </w:p>
        </w:tc>
        <w:tc>
          <w:tcPr>
            <w:tcW w:w="575" w:type="dxa"/>
          </w:tcPr>
          <w:p w:rsidR="00BC23CA" w:rsidRDefault="0050090B" w:rsidP="0042280B">
            <w:pPr>
              <w:jc w:val="center"/>
              <w:rPr>
                <w:b/>
                <w:sz w:val="28"/>
                <w:lang w:val="uk-UA"/>
              </w:rPr>
            </w:pPr>
            <w:r>
              <w:rPr>
                <w:b/>
                <w:sz w:val="28"/>
                <w:lang w:val="uk-UA"/>
              </w:rPr>
              <w:t>2</w:t>
            </w:r>
          </w:p>
        </w:tc>
        <w:tc>
          <w:tcPr>
            <w:tcW w:w="575" w:type="dxa"/>
          </w:tcPr>
          <w:p w:rsidR="00BC23CA" w:rsidRDefault="00B17CCB" w:rsidP="0042280B">
            <w:pPr>
              <w:jc w:val="center"/>
              <w:rPr>
                <w:b/>
                <w:sz w:val="28"/>
                <w:lang w:val="uk-UA"/>
              </w:rPr>
            </w:pPr>
            <w:r>
              <w:rPr>
                <w:b/>
                <w:sz w:val="28"/>
                <w:lang w:val="uk-UA"/>
              </w:rPr>
              <w:t>2</w:t>
            </w:r>
          </w:p>
        </w:tc>
        <w:tc>
          <w:tcPr>
            <w:tcW w:w="575" w:type="dxa"/>
          </w:tcPr>
          <w:p w:rsidR="00BC23CA" w:rsidRDefault="00BC23CA" w:rsidP="0042280B">
            <w:pPr>
              <w:jc w:val="center"/>
              <w:rPr>
                <w:b/>
                <w:sz w:val="28"/>
                <w:lang w:val="uk-UA"/>
              </w:rPr>
            </w:pPr>
            <w:r>
              <w:rPr>
                <w:b/>
                <w:sz w:val="28"/>
                <w:lang w:val="uk-UA"/>
              </w:rPr>
              <w:t>3</w:t>
            </w:r>
          </w:p>
        </w:tc>
      </w:tr>
      <w:tr w:rsidR="0050090B" w:rsidTr="00BC23CA">
        <w:tc>
          <w:tcPr>
            <w:tcW w:w="815" w:type="dxa"/>
          </w:tcPr>
          <w:p w:rsidR="0050090B" w:rsidRDefault="0050090B" w:rsidP="0042280B">
            <w:pPr>
              <w:jc w:val="center"/>
              <w:rPr>
                <w:b/>
                <w:sz w:val="28"/>
                <w:lang w:val="uk-UA"/>
              </w:rPr>
            </w:pPr>
            <w:r>
              <w:rPr>
                <w:b/>
                <w:sz w:val="28"/>
                <w:lang w:val="uk-UA"/>
              </w:rPr>
              <w:t>14</w:t>
            </w:r>
          </w:p>
        </w:tc>
        <w:tc>
          <w:tcPr>
            <w:tcW w:w="7058" w:type="dxa"/>
          </w:tcPr>
          <w:p w:rsidR="0050090B" w:rsidRDefault="00A127F9" w:rsidP="00470A0F">
            <w:pPr>
              <w:rPr>
                <w:b/>
                <w:sz w:val="28"/>
                <w:szCs w:val="28"/>
              </w:rPr>
            </w:pPr>
            <w:r w:rsidRPr="0050090B">
              <w:rPr>
                <w:b/>
                <w:sz w:val="28"/>
                <w:szCs w:val="28"/>
              </w:rPr>
              <w:t>ІСТОРІЯ СОЦІАЛЬНИХ ІДЕЙ НОВОГО ЧАСУ</w:t>
            </w:r>
            <w:r w:rsidR="0050090B">
              <w:rPr>
                <w:b/>
                <w:sz w:val="28"/>
                <w:szCs w:val="28"/>
              </w:rPr>
              <w:t>.</w:t>
            </w:r>
          </w:p>
          <w:p w:rsidR="00A127F9" w:rsidRDefault="00A127F9" w:rsidP="00A127F9">
            <w:pPr>
              <w:ind w:firstLine="319"/>
              <w:rPr>
                <w:sz w:val="28"/>
                <w:szCs w:val="28"/>
                <w:lang w:val="uk-UA"/>
              </w:rPr>
            </w:pPr>
            <w:r w:rsidRPr="00984F6A">
              <w:rPr>
                <w:sz w:val="28"/>
                <w:szCs w:val="28"/>
                <w:lang w:val="uk-UA"/>
              </w:rPr>
              <w:t>Соціальна філософія нового часу. Англо-саксонська і континентальна традиції.</w:t>
            </w:r>
          </w:p>
          <w:p w:rsidR="0050090B" w:rsidRPr="00FF538D" w:rsidRDefault="00A127F9" w:rsidP="00A127F9">
            <w:pPr>
              <w:rPr>
                <w:sz w:val="28"/>
                <w:szCs w:val="28"/>
              </w:rPr>
            </w:pPr>
            <w:r w:rsidRPr="00113D32">
              <w:rPr>
                <w:sz w:val="28"/>
                <w:szCs w:val="28"/>
                <w:lang w:val="uk-UA"/>
              </w:rPr>
              <w:lastRenderedPageBreak/>
              <w:t>Універсальна модель соціального в н</w:t>
            </w:r>
            <w:r>
              <w:rPr>
                <w:sz w:val="28"/>
                <w:szCs w:val="28"/>
                <w:lang w:val="uk-UA"/>
              </w:rPr>
              <w:t>імецькій класичній філософії</w:t>
            </w:r>
          </w:p>
          <w:p w:rsidR="00AB50EC" w:rsidRPr="00FF538D" w:rsidRDefault="00AB50EC" w:rsidP="00A127F9">
            <w:pPr>
              <w:rPr>
                <w:sz w:val="28"/>
                <w:szCs w:val="28"/>
              </w:rPr>
            </w:pPr>
          </w:p>
        </w:tc>
        <w:tc>
          <w:tcPr>
            <w:tcW w:w="575" w:type="dxa"/>
          </w:tcPr>
          <w:p w:rsidR="0050090B" w:rsidRDefault="00A127F9" w:rsidP="0042280B">
            <w:pPr>
              <w:jc w:val="center"/>
              <w:rPr>
                <w:b/>
                <w:sz w:val="28"/>
                <w:lang w:val="uk-UA"/>
              </w:rPr>
            </w:pPr>
            <w:r>
              <w:rPr>
                <w:b/>
                <w:sz w:val="28"/>
                <w:lang w:val="uk-UA"/>
              </w:rPr>
              <w:lastRenderedPageBreak/>
              <w:t>2</w:t>
            </w:r>
          </w:p>
        </w:tc>
        <w:tc>
          <w:tcPr>
            <w:tcW w:w="575" w:type="dxa"/>
          </w:tcPr>
          <w:p w:rsidR="0050090B" w:rsidRDefault="00A127F9" w:rsidP="0042280B">
            <w:pPr>
              <w:jc w:val="center"/>
              <w:rPr>
                <w:b/>
                <w:sz w:val="28"/>
                <w:lang w:val="uk-UA"/>
              </w:rPr>
            </w:pPr>
            <w:r>
              <w:rPr>
                <w:b/>
                <w:sz w:val="28"/>
                <w:lang w:val="uk-UA"/>
              </w:rPr>
              <w:t>2</w:t>
            </w:r>
          </w:p>
        </w:tc>
        <w:tc>
          <w:tcPr>
            <w:tcW w:w="575" w:type="dxa"/>
          </w:tcPr>
          <w:p w:rsidR="0050090B" w:rsidRDefault="00B17CCB" w:rsidP="0042280B">
            <w:pPr>
              <w:jc w:val="center"/>
              <w:rPr>
                <w:b/>
                <w:sz w:val="28"/>
                <w:lang w:val="uk-UA"/>
              </w:rPr>
            </w:pPr>
            <w:r>
              <w:rPr>
                <w:b/>
                <w:sz w:val="28"/>
                <w:lang w:val="uk-UA"/>
              </w:rPr>
              <w:t>2</w:t>
            </w:r>
          </w:p>
        </w:tc>
        <w:tc>
          <w:tcPr>
            <w:tcW w:w="575" w:type="dxa"/>
          </w:tcPr>
          <w:p w:rsidR="0050090B" w:rsidRDefault="0050090B" w:rsidP="0042280B">
            <w:pPr>
              <w:jc w:val="center"/>
              <w:rPr>
                <w:b/>
                <w:sz w:val="28"/>
                <w:lang w:val="uk-UA"/>
              </w:rPr>
            </w:pPr>
          </w:p>
        </w:tc>
      </w:tr>
      <w:tr w:rsidR="0050090B" w:rsidTr="00BC23CA">
        <w:tc>
          <w:tcPr>
            <w:tcW w:w="815" w:type="dxa"/>
          </w:tcPr>
          <w:p w:rsidR="0050090B" w:rsidRDefault="00A127F9" w:rsidP="0042280B">
            <w:pPr>
              <w:jc w:val="center"/>
              <w:rPr>
                <w:b/>
                <w:sz w:val="28"/>
                <w:lang w:val="uk-UA"/>
              </w:rPr>
            </w:pPr>
            <w:r>
              <w:rPr>
                <w:b/>
                <w:sz w:val="28"/>
                <w:lang w:val="uk-UA"/>
              </w:rPr>
              <w:lastRenderedPageBreak/>
              <w:t>15</w:t>
            </w:r>
          </w:p>
        </w:tc>
        <w:tc>
          <w:tcPr>
            <w:tcW w:w="7058" w:type="dxa"/>
          </w:tcPr>
          <w:p w:rsidR="0050090B" w:rsidRPr="00AB50EC" w:rsidRDefault="00A127F9" w:rsidP="00470A0F">
            <w:pPr>
              <w:rPr>
                <w:b/>
                <w:sz w:val="28"/>
                <w:szCs w:val="28"/>
                <w:lang w:val="uk-UA"/>
              </w:rPr>
            </w:pPr>
            <w:r w:rsidRPr="00AB50EC">
              <w:rPr>
                <w:b/>
                <w:sz w:val="28"/>
                <w:szCs w:val="28"/>
                <w:lang w:val="uk-UA"/>
              </w:rPr>
              <w:t>СУЧАСНА СОЦІАЛЬНА ФІЛОСОФІЯ.</w:t>
            </w:r>
          </w:p>
          <w:p w:rsidR="00A127F9" w:rsidRDefault="00A127F9" w:rsidP="00A127F9">
            <w:pPr>
              <w:ind w:firstLine="319"/>
              <w:rPr>
                <w:sz w:val="28"/>
                <w:szCs w:val="28"/>
                <w:lang w:val="uk-UA"/>
              </w:rPr>
            </w:pPr>
            <w:r w:rsidRPr="00113D32">
              <w:rPr>
                <w:sz w:val="28"/>
                <w:szCs w:val="28"/>
                <w:lang w:val="uk-UA"/>
              </w:rPr>
              <w:t>Соціальна ф</w:t>
            </w:r>
            <w:r>
              <w:rPr>
                <w:sz w:val="28"/>
                <w:szCs w:val="28"/>
                <w:lang w:val="uk-UA"/>
              </w:rPr>
              <w:t>ілософія марксизму-ленінізму.</w:t>
            </w:r>
          </w:p>
          <w:p w:rsidR="00A127F9" w:rsidRPr="00FF538D" w:rsidRDefault="00A127F9" w:rsidP="00A127F9">
            <w:pPr>
              <w:ind w:firstLine="319"/>
              <w:rPr>
                <w:sz w:val="28"/>
                <w:szCs w:val="28"/>
              </w:rPr>
            </w:pPr>
            <w:r w:rsidRPr="00113D32">
              <w:rPr>
                <w:sz w:val="28"/>
                <w:szCs w:val="28"/>
                <w:lang w:val="uk-UA"/>
              </w:rPr>
              <w:t>Сучасна с</w:t>
            </w:r>
            <w:r>
              <w:rPr>
                <w:sz w:val="28"/>
                <w:szCs w:val="28"/>
                <w:lang w:val="uk-UA"/>
              </w:rPr>
              <w:t>оціальна філософія на Заході.</w:t>
            </w:r>
          </w:p>
          <w:p w:rsidR="00AB50EC" w:rsidRPr="00FF538D" w:rsidRDefault="00AB50EC" w:rsidP="00A127F9">
            <w:pPr>
              <w:ind w:firstLine="319"/>
              <w:rPr>
                <w:sz w:val="28"/>
                <w:szCs w:val="28"/>
              </w:rPr>
            </w:pPr>
          </w:p>
        </w:tc>
        <w:tc>
          <w:tcPr>
            <w:tcW w:w="575" w:type="dxa"/>
          </w:tcPr>
          <w:p w:rsidR="0050090B" w:rsidRDefault="00A127F9" w:rsidP="0042280B">
            <w:pPr>
              <w:jc w:val="center"/>
              <w:rPr>
                <w:b/>
                <w:sz w:val="28"/>
                <w:lang w:val="uk-UA"/>
              </w:rPr>
            </w:pPr>
            <w:r>
              <w:rPr>
                <w:b/>
                <w:sz w:val="28"/>
                <w:lang w:val="uk-UA"/>
              </w:rPr>
              <w:t>2</w:t>
            </w:r>
          </w:p>
        </w:tc>
        <w:tc>
          <w:tcPr>
            <w:tcW w:w="575" w:type="dxa"/>
          </w:tcPr>
          <w:p w:rsidR="0050090B" w:rsidRDefault="00A127F9" w:rsidP="0042280B">
            <w:pPr>
              <w:jc w:val="center"/>
              <w:rPr>
                <w:b/>
                <w:sz w:val="28"/>
                <w:lang w:val="uk-UA"/>
              </w:rPr>
            </w:pPr>
            <w:r>
              <w:rPr>
                <w:b/>
                <w:sz w:val="28"/>
                <w:lang w:val="uk-UA"/>
              </w:rPr>
              <w:t>2</w:t>
            </w:r>
          </w:p>
        </w:tc>
        <w:tc>
          <w:tcPr>
            <w:tcW w:w="575" w:type="dxa"/>
          </w:tcPr>
          <w:p w:rsidR="0050090B" w:rsidRDefault="00B17CCB" w:rsidP="0042280B">
            <w:pPr>
              <w:jc w:val="center"/>
              <w:rPr>
                <w:b/>
                <w:sz w:val="28"/>
                <w:lang w:val="uk-UA"/>
              </w:rPr>
            </w:pPr>
            <w:r>
              <w:rPr>
                <w:b/>
                <w:sz w:val="28"/>
                <w:lang w:val="uk-UA"/>
              </w:rPr>
              <w:t>1</w:t>
            </w:r>
          </w:p>
        </w:tc>
        <w:tc>
          <w:tcPr>
            <w:tcW w:w="575" w:type="dxa"/>
          </w:tcPr>
          <w:p w:rsidR="0050090B" w:rsidRDefault="0050090B" w:rsidP="0042280B">
            <w:pPr>
              <w:jc w:val="center"/>
              <w:rPr>
                <w:b/>
                <w:sz w:val="28"/>
                <w:lang w:val="uk-UA"/>
              </w:rPr>
            </w:pPr>
          </w:p>
        </w:tc>
      </w:tr>
      <w:tr w:rsidR="00A127F9" w:rsidTr="00BC23CA">
        <w:tc>
          <w:tcPr>
            <w:tcW w:w="815" w:type="dxa"/>
          </w:tcPr>
          <w:p w:rsidR="00A127F9" w:rsidRDefault="00A127F9" w:rsidP="0042280B">
            <w:pPr>
              <w:jc w:val="center"/>
              <w:rPr>
                <w:b/>
                <w:sz w:val="28"/>
                <w:lang w:val="uk-UA"/>
              </w:rPr>
            </w:pPr>
            <w:r>
              <w:rPr>
                <w:b/>
                <w:sz w:val="28"/>
                <w:lang w:val="uk-UA"/>
              </w:rPr>
              <w:t>16</w:t>
            </w:r>
          </w:p>
        </w:tc>
        <w:tc>
          <w:tcPr>
            <w:tcW w:w="7058" w:type="dxa"/>
          </w:tcPr>
          <w:p w:rsidR="00A127F9" w:rsidRPr="00A127F9" w:rsidRDefault="00A127F9" w:rsidP="00470A0F">
            <w:pPr>
              <w:rPr>
                <w:b/>
                <w:sz w:val="28"/>
                <w:szCs w:val="28"/>
              </w:rPr>
            </w:pPr>
            <w:r w:rsidRPr="00A127F9">
              <w:rPr>
                <w:b/>
                <w:sz w:val="28"/>
                <w:szCs w:val="28"/>
              </w:rPr>
              <w:t>СОЦІАЛЬНО-ФІЛОСОФСЬКІ ШУКАННЯ УКРАЇНСЬКИХ МИСЛИТЕЛІВ.</w:t>
            </w:r>
          </w:p>
          <w:p w:rsidR="00A127F9" w:rsidRPr="00A127F9" w:rsidRDefault="00A127F9" w:rsidP="00AB50EC">
            <w:pPr>
              <w:tabs>
                <w:tab w:val="left" w:pos="36"/>
              </w:tabs>
              <w:autoSpaceDE w:val="0"/>
              <w:autoSpaceDN w:val="0"/>
              <w:adjustRightInd w:val="0"/>
              <w:spacing w:line="276" w:lineRule="auto"/>
              <w:ind w:left="36" w:firstLine="425"/>
              <w:jc w:val="both"/>
              <w:rPr>
                <w:sz w:val="28"/>
                <w:szCs w:val="28"/>
              </w:rPr>
            </w:pPr>
            <w:r w:rsidRPr="00A127F9">
              <w:rPr>
                <w:sz w:val="28"/>
                <w:szCs w:val="28"/>
              </w:rPr>
              <w:t>Ідеї державності в українській соціальній філософії.</w:t>
            </w:r>
          </w:p>
          <w:p w:rsidR="00A127F9" w:rsidRDefault="00A127F9" w:rsidP="00AB50EC">
            <w:pPr>
              <w:tabs>
                <w:tab w:val="left" w:pos="36"/>
              </w:tabs>
              <w:autoSpaceDE w:val="0"/>
              <w:autoSpaceDN w:val="0"/>
              <w:adjustRightInd w:val="0"/>
              <w:spacing w:line="276" w:lineRule="auto"/>
              <w:ind w:left="36" w:firstLine="425"/>
              <w:jc w:val="both"/>
              <w:rPr>
                <w:sz w:val="28"/>
                <w:szCs w:val="28"/>
              </w:rPr>
            </w:pPr>
            <w:r w:rsidRPr="00A127F9">
              <w:rPr>
                <w:sz w:val="28"/>
                <w:szCs w:val="28"/>
              </w:rPr>
              <w:t>Гуманістичні пошуки українських мислителів.</w:t>
            </w:r>
          </w:p>
          <w:p w:rsidR="00A127F9" w:rsidRPr="00FF538D" w:rsidRDefault="00A127F9" w:rsidP="00AB50EC">
            <w:pPr>
              <w:tabs>
                <w:tab w:val="left" w:pos="36"/>
              </w:tabs>
              <w:autoSpaceDE w:val="0"/>
              <w:autoSpaceDN w:val="0"/>
              <w:adjustRightInd w:val="0"/>
              <w:spacing w:line="276" w:lineRule="auto"/>
              <w:ind w:left="36" w:firstLine="425"/>
              <w:jc w:val="both"/>
              <w:rPr>
                <w:sz w:val="28"/>
                <w:szCs w:val="28"/>
              </w:rPr>
            </w:pPr>
            <w:r w:rsidRPr="00A127F9">
              <w:rPr>
                <w:sz w:val="28"/>
                <w:szCs w:val="28"/>
              </w:rPr>
              <w:t>Філософське обґрунтування ідеології українського націоналізму.</w:t>
            </w:r>
          </w:p>
          <w:p w:rsidR="00AB50EC" w:rsidRPr="00FF538D" w:rsidRDefault="00AB50EC" w:rsidP="00AB50EC">
            <w:pPr>
              <w:tabs>
                <w:tab w:val="left" w:pos="36"/>
              </w:tabs>
              <w:autoSpaceDE w:val="0"/>
              <w:autoSpaceDN w:val="0"/>
              <w:adjustRightInd w:val="0"/>
              <w:spacing w:line="276" w:lineRule="auto"/>
              <w:ind w:left="36" w:firstLine="425"/>
              <w:jc w:val="both"/>
              <w:rPr>
                <w:sz w:val="28"/>
                <w:szCs w:val="28"/>
              </w:rPr>
            </w:pPr>
          </w:p>
        </w:tc>
        <w:tc>
          <w:tcPr>
            <w:tcW w:w="575" w:type="dxa"/>
          </w:tcPr>
          <w:p w:rsidR="00A127F9" w:rsidRDefault="00B17CCB" w:rsidP="0042280B">
            <w:pPr>
              <w:jc w:val="center"/>
              <w:rPr>
                <w:b/>
                <w:sz w:val="28"/>
                <w:lang w:val="uk-UA"/>
              </w:rPr>
            </w:pPr>
            <w:r>
              <w:rPr>
                <w:b/>
                <w:sz w:val="28"/>
                <w:lang w:val="uk-UA"/>
              </w:rPr>
              <w:t>2</w:t>
            </w:r>
          </w:p>
        </w:tc>
        <w:tc>
          <w:tcPr>
            <w:tcW w:w="575" w:type="dxa"/>
          </w:tcPr>
          <w:p w:rsidR="00A127F9" w:rsidRDefault="00B17CCB" w:rsidP="0042280B">
            <w:pPr>
              <w:jc w:val="center"/>
              <w:rPr>
                <w:b/>
                <w:sz w:val="28"/>
                <w:lang w:val="uk-UA"/>
              </w:rPr>
            </w:pPr>
            <w:r>
              <w:rPr>
                <w:b/>
                <w:sz w:val="28"/>
                <w:lang w:val="uk-UA"/>
              </w:rPr>
              <w:t>2</w:t>
            </w:r>
          </w:p>
        </w:tc>
        <w:tc>
          <w:tcPr>
            <w:tcW w:w="575" w:type="dxa"/>
          </w:tcPr>
          <w:p w:rsidR="00A127F9" w:rsidRDefault="00B17CCB" w:rsidP="0042280B">
            <w:pPr>
              <w:jc w:val="center"/>
              <w:rPr>
                <w:b/>
                <w:sz w:val="28"/>
                <w:lang w:val="uk-UA"/>
              </w:rPr>
            </w:pPr>
            <w:r>
              <w:rPr>
                <w:b/>
                <w:sz w:val="28"/>
                <w:lang w:val="uk-UA"/>
              </w:rPr>
              <w:t>2</w:t>
            </w:r>
          </w:p>
        </w:tc>
        <w:tc>
          <w:tcPr>
            <w:tcW w:w="575" w:type="dxa"/>
          </w:tcPr>
          <w:p w:rsidR="00A127F9" w:rsidRDefault="00A127F9" w:rsidP="0042280B">
            <w:pPr>
              <w:jc w:val="center"/>
              <w:rPr>
                <w:b/>
                <w:sz w:val="28"/>
                <w:lang w:val="uk-UA"/>
              </w:rPr>
            </w:pPr>
          </w:p>
        </w:tc>
      </w:tr>
      <w:tr w:rsidR="00BC23CA"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Default="00BC23CA" w:rsidP="0070176A">
            <w:pPr>
              <w:jc w:val="center"/>
              <w:rPr>
                <w:sz w:val="28"/>
                <w:szCs w:val="28"/>
                <w:lang w:val="uk-UA"/>
              </w:rPr>
            </w:pPr>
            <w:r>
              <w:rPr>
                <w:b/>
                <w:sz w:val="28"/>
                <w:lang w:val="uk-UA"/>
              </w:rPr>
              <w:t>Комплексна контрольна робота за модулем 2.</w:t>
            </w:r>
          </w:p>
        </w:tc>
        <w:tc>
          <w:tcPr>
            <w:tcW w:w="575" w:type="dxa"/>
            <w:vAlign w:val="center"/>
          </w:tcPr>
          <w:p w:rsidR="00BC23CA" w:rsidRDefault="00BC23CA" w:rsidP="0070176A">
            <w:pPr>
              <w:jc w:val="center"/>
              <w:rPr>
                <w:b/>
                <w:sz w:val="28"/>
                <w:lang w:val="uk-UA"/>
              </w:rPr>
            </w:pPr>
          </w:p>
        </w:tc>
        <w:tc>
          <w:tcPr>
            <w:tcW w:w="575" w:type="dxa"/>
            <w:vAlign w:val="center"/>
          </w:tcPr>
          <w:p w:rsidR="00BC23CA" w:rsidRDefault="00BC23CA" w:rsidP="0070176A">
            <w:pPr>
              <w:jc w:val="center"/>
              <w:rPr>
                <w:b/>
                <w:sz w:val="28"/>
                <w:lang w:val="uk-UA"/>
              </w:rPr>
            </w:pPr>
          </w:p>
        </w:tc>
        <w:tc>
          <w:tcPr>
            <w:tcW w:w="575" w:type="dxa"/>
            <w:vAlign w:val="center"/>
          </w:tcPr>
          <w:p w:rsidR="00BC23CA" w:rsidRDefault="00BC23CA" w:rsidP="0070176A">
            <w:pPr>
              <w:jc w:val="center"/>
              <w:rPr>
                <w:b/>
                <w:sz w:val="28"/>
                <w:lang w:val="uk-UA"/>
              </w:rPr>
            </w:pPr>
          </w:p>
        </w:tc>
        <w:tc>
          <w:tcPr>
            <w:tcW w:w="575" w:type="dxa"/>
            <w:vAlign w:val="center"/>
          </w:tcPr>
          <w:p w:rsidR="00BC23CA" w:rsidRDefault="00BC23CA" w:rsidP="00BC23CA">
            <w:pPr>
              <w:jc w:val="center"/>
              <w:rPr>
                <w:b/>
                <w:sz w:val="28"/>
                <w:lang w:val="uk-UA"/>
              </w:rPr>
            </w:pPr>
            <w:r>
              <w:rPr>
                <w:b/>
                <w:sz w:val="28"/>
                <w:lang w:val="uk-UA"/>
              </w:rPr>
              <w:t>10</w:t>
            </w:r>
          </w:p>
        </w:tc>
      </w:tr>
      <w:tr w:rsidR="00BC23CA"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Pr="0070176A" w:rsidRDefault="00BC23CA" w:rsidP="0070176A">
            <w:pPr>
              <w:jc w:val="center"/>
              <w:rPr>
                <w:sz w:val="28"/>
                <w:szCs w:val="28"/>
                <w:lang w:val="uk-UA"/>
              </w:rPr>
            </w:pPr>
            <w:r>
              <w:rPr>
                <w:sz w:val="28"/>
                <w:szCs w:val="28"/>
                <w:lang w:val="uk-UA"/>
              </w:rPr>
              <w:t>Разом за модулем 2.</w:t>
            </w:r>
          </w:p>
        </w:tc>
        <w:tc>
          <w:tcPr>
            <w:tcW w:w="575" w:type="dxa"/>
            <w:vAlign w:val="center"/>
          </w:tcPr>
          <w:p w:rsidR="00BC23CA" w:rsidRDefault="00BC23CA" w:rsidP="0070176A">
            <w:pPr>
              <w:jc w:val="center"/>
              <w:rPr>
                <w:b/>
                <w:sz w:val="28"/>
                <w:lang w:val="uk-UA"/>
              </w:rPr>
            </w:pPr>
            <w:r>
              <w:rPr>
                <w:b/>
                <w:sz w:val="28"/>
                <w:lang w:val="uk-UA"/>
              </w:rPr>
              <w:t>1</w:t>
            </w:r>
            <w:r w:rsidR="00A127F9">
              <w:rPr>
                <w:b/>
                <w:sz w:val="28"/>
                <w:lang w:val="uk-UA"/>
              </w:rPr>
              <w:t>6</w:t>
            </w:r>
          </w:p>
        </w:tc>
        <w:tc>
          <w:tcPr>
            <w:tcW w:w="575" w:type="dxa"/>
            <w:vAlign w:val="center"/>
          </w:tcPr>
          <w:p w:rsidR="00BC23CA" w:rsidRDefault="00BC23CA" w:rsidP="0070176A">
            <w:pPr>
              <w:jc w:val="center"/>
              <w:rPr>
                <w:b/>
                <w:sz w:val="28"/>
                <w:lang w:val="uk-UA"/>
              </w:rPr>
            </w:pPr>
            <w:r>
              <w:rPr>
                <w:b/>
                <w:sz w:val="28"/>
                <w:lang w:val="uk-UA"/>
              </w:rPr>
              <w:t>1</w:t>
            </w:r>
            <w:r w:rsidR="00A127F9">
              <w:rPr>
                <w:b/>
                <w:sz w:val="28"/>
                <w:lang w:val="uk-UA"/>
              </w:rPr>
              <w:t>6</w:t>
            </w:r>
          </w:p>
        </w:tc>
        <w:tc>
          <w:tcPr>
            <w:tcW w:w="575" w:type="dxa"/>
            <w:vAlign w:val="center"/>
          </w:tcPr>
          <w:p w:rsidR="00BC23CA" w:rsidRDefault="00BC23CA" w:rsidP="0070176A">
            <w:pPr>
              <w:jc w:val="center"/>
              <w:rPr>
                <w:b/>
                <w:sz w:val="28"/>
                <w:lang w:val="uk-UA"/>
              </w:rPr>
            </w:pPr>
            <w:r>
              <w:rPr>
                <w:b/>
                <w:sz w:val="28"/>
                <w:lang w:val="uk-UA"/>
              </w:rPr>
              <w:t>1</w:t>
            </w:r>
            <w:r w:rsidR="00B17CCB">
              <w:rPr>
                <w:b/>
                <w:sz w:val="28"/>
                <w:lang w:val="uk-UA"/>
              </w:rPr>
              <w:t>3</w:t>
            </w:r>
          </w:p>
        </w:tc>
        <w:tc>
          <w:tcPr>
            <w:tcW w:w="575" w:type="dxa"/>
            <w:vAlign w:val="center"/>
          </w:tcPr>
          <w:p w:rsidR="00BC23CA" w:rsidRDefault="00BC23CA" w:rsidP="00BC23CA">
            <w:pPr>
              <w:jc w:val="center"/>
              <w:rPr>
                <w:b/>
                <w:sz w:val="28"/>
                <w:lang w:val="uk-UA"/>
              </w:rPr>
            </w:pPr>
            <w:r>
              <w:rPr>
                <w:b/>
                <w:sz w:val="28"/>
                <w:lang w:val="uk-UA"/>
              </w:rPr>
              <w:t>27</w:t>
            </w:r>
          </w:p>
        </w:tc>
      </w:tr>
      <w:tr w:rsidR="00BC23CA" w:rsidTr="00BC23CA">
        <w:trPr>
          <w:trHeight w:val="567"/>
        </w:trPr>
        <w:tc>
          <w:tcPr>
            <w:tcW w:w="815" w:type="dxa"/>
          </w:tcPr>
          <w:p w:rsidR="00BC23CA" w:rsidRDefault="00BC23CA" w:rsidP="0042280B">
            <w:pPr>
              <w:jc w:val="center"/>
              <w:rPr>
                <w:b/>
                <w:sz w:val="28"/>
                <w:lang w:val="uk-UA"/>
              </w:rPr>
            </w:pPr>
          </w:p>
        </w:tc>
        <w:tc>
          <w:tcPr>
            <w:tcW w:w="7058" w:type="dxa"/>
            <w:vAlign w:val="center"/>
          </w:tcPr>
          <w:p w:rsidR="00BC23CA" w:rsidRPr="0070176A" w:rsidRDefault="00BC23CA" w:rsidP="0070176A">
            <w:pPr>
              <w:jc w:val="center"/>
              <w:rPr>
                <w:sz w:val="28"/>
                <w:szCs w:val="28"/>
                <w:lang w:val="uk-UA"/>
              </w:rPr>
            </w:pPr>
            <w:r w:rsidRPr="0070176A">
              <w:rPr>
                <w:sz w:val="28"/>
                <w:szCs w:val="28"/>
                <w:lang w:val="uk-UA"/>
              </w:rPr>
              <w:t>Ра</w:t>
            </w:r>
            <w:r>
              <w:rPr>
                <w:sz w:val="28"/>
                <w:szCs w:val="28"/>
                <w:lang w:val="uk-UA"/>
              </w:rPr>
              <w:t>зом за семестр</w:t>
            </w:r>
          </w:p>
        </w:tc>
        <w:tc>
          <w:tcPr>
            <w:tcW w:w="575" w:type="dxa"/>
            <w:vAlign w:val="center"/>
          </w:tcPr>
          <w:p w:rsidR="00BC23CA" w:rsidRDefault="00A127F9" w:rsidP="0070176A">
            <w:pPr>
              <w:jc w:val="center"/>
              <w:rPr>
                <w:b/>
                <w:sz w:val="28"/>
                <w:lang w:val="uk-UA"/>
              </w:rPr>
            </w:pPr>
            <w:r>
              <w:rPr>
                <w:b/>
                <w:sz w:val="28"/>
                <w:lang w:val="uk-UA"/>
              </w:rPr>
              <w:t>32</w:t>
            </w:r>
          </w:p>
        </w:tc>
        <w:tc>
          <w:tcPr>
            <w:tcW w:w="575" w:type="dxa"/>
            <w:vAlign w:val="center"/>
          </w:tcPr>
          <w:p w:rsidR="00BC23CA" w:rsidRDefault="00A127F9" w:rsidP="0070176A">
            <w:pPr>
              <w:jc w:val="center"/>
              <w:rPr>
                <w:b/>
                <w:sz w:val="28"/>
                <w:lang w:val="uk-UA"/>
              </w:rPr>
            </w:pPr>
            <w:r>
              <w:rPr>
                <w:b/>
                <w:sz w:val="28"/>
                <w:lang w:val="uk-UA"/>
              </w:rPr>
              <w:t>32</w:t>
            </w:r>
          </w:p>
        </w:tc>
        <w:tc>
          <w:tcPr>
            <w:tcW w:w="575" w:type="dxa"/>
            <w:vAlign w:val="center"/>
          </w:tcPr>
          <w:p w:rsidR="00BC23CA" w:rsidRDefault="00B17CCB" w:rsidP="0070176A">
            <w:pPr>
              <w:jc w:val="center"/>
              <w:rPr>
                <w:b/>
                <w:sz w:val="28"/>
                <w:lang w:val="uk-UA"/>
              </w:rPr>
            </w:pPr>
            <w:r>
              <w:rPr>
                <w:b/>
                <w:sz w:val="28"/>
                <w:lang w:val="uk-UA"/>
              </w:rPr>
              <w:t>26</w:t>
            </w:r>
          </w:p>
        </w:tc>
        <w:tc>
          <w:tcPr>
            <w:tcW w:w="575" w:type="dxa"/>
            <w:vAlign w:val="center"/>
          </w:tcPr>
          <w:p w:rsidR="00BC23CA" w:rsidRDefault="00BC23CA" w:rsidP="00BC23CA">
            <w:pPr>
              <w:jc w:val="center"/>
              <w:rPr>
                <w:b/>
                <w:sz w:val="28"/>
                <w:lang w:val="uk-UA"/>
              </w:rPr>
            </w:pPr>
            <w:r>
              <w:rPr>
                <w:b/>
                <w:sz w:val="28"/>
                <w:lang w:val="uk-UA"/>
              </w:rPr>
              <w:t>54</w:t>
            </w:r>
          </w:p>
        </w:tc>
      </w:tr>
    </w:tbl>
    <w:p w:rsidR="005B7800" w:rsidRPr="004F6223" w:rsidRDefault="005B7800" w:rsidP="00470A0F">
      <w:pPr>
        <w:rPr>
          <w:sz w:val="28"/>
          <w:szCs w:val="28"/>
          <w:lang w:val="uk-UA"/>
        </w:rPr>
      </w:pPr>
    </w:p>
    <w:p w:rsidR="005B7800" w:rsidRPr="00E37B09" w:rsidRDefault="00ED3E30" w:rsidP="00ED3E30">
      <w:pPr>
        <w:jc w:val="center"/>
        <w:rPr>
          <w:b/>
          <w:sz w:val="28"/>
          <w:szCs w:val="28"/>
          <w:lang w:val="uk-UA"/>
        </w:rPr>
      </w:pPr>
      <w:r w:rsidRPr="00ED3E30">
        <w:rPr>
          <w:b/>
          <w:sz w:val="28"/>
          <w:szCs w:val="28"/>
          <w:lang w:val="uk-UA"/>
        </w:rPr>
        <w:t>4.</w:t>
      </w:r>
      <w:r>
        <w:rPr>
          <w:sz w:val="28"/>
          <w:szCs w:val="28"/>
          <w:lang w:val="uk-UA"/>
        </w:rPr>
        <w:t xml:space="preserve"> </w:t>
      </w:r>
      <w:r w:rsidR="005B7800" w:rsidRPr="00E37B09">
        <w:rPr>
          <w:b/>
          <w:sz w:val="28"/>
          <w:szCs w:val="28"/>
          <w:lang w:val="uk-UA"/>
        </w:rPr>
        <w:t>ПЛАНИ СЕМІНАРСЬКИХ ЗАНЯТЬ</w:t>
      </w:r>
    </w:p>
    <w:p w:rsidR="005B7800" w:rsidRDefault="004273AA" w:rsidP="00ED3E30">
      <w:pPr>
        <w:jc w:val="center"/>
        <w:rPr>
          <w:b/>
          <w:sz w:val="28"/>
          <w:szCs w:val="28"/>
          <w:lang w:val="uk-UA"/>
        </w:rPr>
      </w:pPr>
      <w:r>
        <w:rPr>
          <w:b/>
          <w:sz w:val="28"/>
          <w:szCs w:val="28"/>
          <w:lang w:val="uk-UA"/>
        </w:rPr>
        <w:t>З СОЦІАЛЬНОЇ</w:t>
      </w:r>
      <w:r w:rsidR="005B7800" w:rsidRPr="00E37B09">
        <w:rPr>
          <w:b/>
          <w:sz w:val="28"/>
          <w:szCs w:val="28"/>
          <w:lang w:val="uk-UA"/>
        </w:rPr>
        <w:t xml:space="preserve"> ФІЛОСОФІЇ</w:t>
      </w:r>
    </w:p>
    <w:p w:rsidR="00746E53" w:rsidRDefault="00746E53" w:rsidP="00ED3E30">
      <w:pPr>
        <w:jc w:val="center"/>
        <w:rPr>
          <w:b/>
          <w:sz w:val="28"/>
          <w:szCs w:val="28"/>
          <w:lang w:val="uk-UA"/>
        </w:rPr>
      </w:pPr>
    </w:p>
    <w:tbl>
      <w:tblPr>
        <w:tblStyle w:val="aa"/>
        <w:tblW w:w="0" w:type="auto"/>
        <w:tblLook w:val="04A0"/>
      </w:tblPr>
      <w:tblGrid>
        <w:gridCol w:w="3652"/>
        <w:gridCol w:w="6252"/>
      </w:tblGrid>
      <w:tr w:rsidR="0019669A" w:rsidRPr="00F71549" w:rsidTr="004273AA">
        <w:tc>
          <w:tcPr>
            <w:tcW w:w="3652" w:type="dxa"/>
          </w:tcPr>
          <w:p w:rsidR="0019669A" w:rsidRPr="004273AA" w:rsidRDefault="004273AA" w:rsidP="004273AA">
            <w:pPr>
              <w:ind w:left="426" w:hanging="426"/>
              <w:rPr>
                <w:sz w:val="28"/>
                <w:szCs w:val="28"/>
                <w:lang w:val="uk-UA"/>
              </w:rPr>
            </w:pPr>
            <w:r>
              <w:rPr>
                <w:bCs/>
                <w:sz w:val="28"/>
                <w:szCs w:val="28"/>
                <w:lang w:val="uk-UA"/>
              </w:rPr>
              <w:t>З</w:t>
            </w:r>
            <w:r w:rsidRPr="004273AA">
              <w:rPr>
                <w:bCs/>
                <w:sz w:val="28"/>
                <w:szCs w:val="28"/>
                <w:lang w:val="uk-UA"/>
              </w:rPr>
              <w:t xml:space="preserve">аняття 1. </w:t>
            </w:r>
            <w:r>
              <w:rPr>
                <w:sz w:val="28"/>
                <w:szCs w:val="28"/>
                <w:lang w:val="uk-UA"/>
              </w:rPr>
              <w:t>С</w:t>
            </w:r>
            <w:r w:rsidRPr="004273AA">
              <w:rPr>
                <w:sz w:val="28"/>
                <w:szCs w:val="28"/>
                <w:lang w:val="uk-UA"/>
              </w:rPr>
              <w:t xml:space="preserve">оціальна філософія і її місце в системі знання. </w:t>
            </w:r>
          </w:p>
          <w:p w:rsidR="0019669A" w:rsidRPr="004273AA" w:rsidRDefault="0019669A" w:rsidP="004273AA">
            <w:pPr>
              <w:ind w:left="426" w:hanging="426"/>
              <w:rPr>
                <w:sz w:val="28"/>
                <w:szCs w:val="28"/>
                <w:lang w:val="uk-UA"/>
              </w:rPr>
            </w:pPr>
          </w:p>
        </w:tc>
        <w:tc>
          <w:tcPr>
            <w:tcW w:w="6252" w:type="dxa"/>
          </w:tcPr>
          <w:p w:rsidR="0019669A" w:rsidRDefault="0019669A" w:rsidP="0019669A">
            <w:pPr>
              <w:numPr>
                <w:ilvl w:val="0"/>
                <w:numId w:val="16"/>
              </w:numPr>
              <w:ind w:left="318"/>
              <w:jc w:val="both"/>
              <w:rPr>
                <w:sz w:val="28"/>
                <w:szCs w:val="28"/>
                <w:lang w:val="uk-UA"/>
              </w:rPr>
            </w:pPr>
            <w:r w:rsidRPr="00E37B09">
              <w:rPr>
                <w:sz w:val="28"/>
                <w:szCs w:val="28"/>
                <w:lang w:val="uk-UA"/>
              </w:rPr>
              <w:t>Предмет і структура соціальної теорії. Людина і соціум. Соціум і історія.</w:t>
            </w:r>
          </w:p>
          <w:p w:rsidR="0019669A" w:rsidRPr="00E37B09" w:rsidRDefault="0019669A" w:rsidP="0019669A">
            <w:pPr>
              <w:numPr>
                <w:ilvl w:val="0"/>
                <w:numId w:val="16"/>
              </w:numPr>
              <w:ind w:left="318"/>
              <w:jc w:val="both"/>
              <w:rPr>
                <w:sz w:val="28"/>
                <w:szCs w:val="28"/>
                <w:lang w:val="uk-UA"/>
              </w:rPr>
            </w:pPr>
            <w:r w:rsidRPr="00E37B09">
              <w:rPr>
                <w:sz w:val="28"/>
                <w:szCs w:val="28"/>
                <w:lang w:val="uk-UA"/>
              </w:rPr>
              <w:t>Основні підходи до розуміння суспільного життя: натуралізм, ідеалізм, матеріалізм.</w:t>
            </w:r>
          </w:p>
          <w:p w:rsidR="0019669A" w:rsidRPr="00E37B09" w:rsidRDefault="0019669A" w:rsidP="0019669A">
            <w:pPr>
              <w:numPr>
                <w:ilvl w:val="0"/>
                <w:numId w:val="16"/>
              </w:numPr>
              <w:autoSpaceDE w:val="0"/>
              <w:autoSpaceDN w:val="0"/>
              <w:adjustRightInd w:val="0"/>
              <w:ind w:left="318"/>
              <w:jc w:val="both"/>
              <w:rPr>
                <w:sz w:val="28"/>
                <w:szCs w:val="28"/>
                <w:lang w:val="uk-UA"/>
              </w:rPr>
            </w:pPr>
            <w:r w:rsidRPr="00E37B09">
              <w:rPr>
                <w:sz w:val="28"/>
                <w:szCs w:val="28"/>
                <w:lang w:val="uk-UA"/>
              </w:rPr>
              <w:t>Функції соціальної філософії та її гуманістичний зміст.</w:t>
            </w:r>
          </w:p>
          <w:p w:rsidR="0019669A" w:rsidRDefault="0019669A" w:rsidP="005B7800">
            <w:pPr>
              <w:rPr>
                <w:b/>
                <w:sz w:val="28"/>
                <w:szCs w:val="28"/>
                <w:lang w:val="uk-UA"/>
              </w:rPr>
            </w:pPr>
          </w:p>
        </w:tc>
      </w:tr>
      <w:tr w:rsidR="0019669A" w:rsidRPr="00F71549" w:rsidTr="004273AA">
        <w:tc>
          <w:tcPr>
            <w:tcW w:w="3652" w:type="dxa"/>
          </w:tcPr>
          <w:p w:rsidR="0019669A" w:rsidRPr="004273AA" w:rsidRDefault="004273AA" w:rsidP="004273AA">
            <w:pPr>
              <w:autoSpaceDE w:val="0"/>
              <w:autoSpaceDN w:val="0"/>
              <w:adjustRightInd w:val="0"/>
              <w:ind w:left="426" w:hanging="426"/>
              <w:rPr>
                <w:bCs/>
                <w:sz w:val="28"/>
                <w:szCs w:val="28"/>
                <w:lang w:val="uk-UA"/>
              </w:rPr>
            </w:pPr>
            <w:r>
              <w:rPr>
                <w:bCs/>
                <w:sz w:val="28"/>
                <w:szCs w:val="28"/>
                <w:lang w:val="uk-UA"/>
              </w:rPr>
              <w:t>Заняття 2. Т</w:t>
            </w:r>
            <w:r w:rsidRPr="004273AA">
              <w:rPr>
                <w:bCs/>
                <w:sz w:val="28"/>
                <w:szCs w:val="28"/>
                <w:lang w:val="uk-UA"/>
              </w:rPr>
              <w:t>еоретичні проблеми і пізнавальний статус соціальної філософії.</w:t>
            </w:r>
          </w:p>
          <w:p w:rsidR="0019669A" w:rsidRPr="004273AA" w:rsidRDefault="0019669A" w:rsidP="004273AA">
            <w:pPr>
              <w:ind w:left="426" w:hanging="426"/>
              <w:rPr>
                <w:sz w:val="28"/>
                <w:szCs w:val="28"/>
                <w:lang w:val="uk-UA"/>
              </w:rPr>
            </w:pPr>
          </w:p>
        </w:tc>
        <w:tc>
          <w:tcPr>
            <w:tcW w:w="6252" w:type="dxa"/>
          </w:tcPr>
          <w:p w:rsidR="0019669A" w:rsidRPr="00314D62" w:rsidRDefault="0019669A" w:rsidP="0019669A">
            <w:pPr>
              <w:numPr>
                <w:ilvl w:val="0"/>
                <w:numId w:val="19"/>
              </w:numPr>
              <w:autoSpaceDE w:val="0"/>
              <w:autoSpaceDN w:val="0"/>
              <w:adjustRightInd w:val="0"/>
              <w:ind w:left="318"/>
              <w:jc w:val="both"/>
              <w:rPr>
                <w:bCs/>
                <w:sz w:val="28"/>
                <w:szCs w:val="28"/>
                <w:lang w:val="uk-UA"/>
              </w:rPr>
            </w:pPr>
            <w:r w:rsidRPr="00314D62">
              <w:rPr>
                <w:bCs/>
                <w:sz w:val="28"/>
                <w:szCs w:val="28"/>
                <w:lang w:val="uk-UA"/>
              </w:rPr>
              <w:t xml:space="preserve">Проблема методу соціального пізнання. Соціальний детермінізм і свобода волі. </w:t>
            </w:r>
            <w:r>
              <w:rPr>
                <w:bCs/>
                <w:sz w:val="28"/>
                <w:szCs w:val="28"/>
                <w:lang w:val="uk-UA"/>
              </w:rPr>
              <w:t>Валюативний підхід і проблема</w:t>
            </w:r>
            <w:r w:rsidRPr="00314D62">
              <w:rPr>
                <w:bCs/>
                <w:sz w:val="28"/>
                <w:szCs w:val="28"/>
                <w:lang w:val="uk-UA"/>
              </w:rPr>
              <w:t xml:space="preserve"> соціальної закономірності.  </w:t>
            </w:r>
          </w:p>
          <w:p w:rsidR="0019669A" w:rsidRPr="00E37B09" w:rsidRDefault="0019669A" w:rsidP="0019669A">
            <w:pPr>
              <w:numPr>
                <w:ilvl w:val="0"/>
                <w:numId w:val="19"/>
              </w:numPr>
              <w:autoSpaceDE w:val="0"/>
              <w:autoSpaceDN w:val="0"/>
              <w:adjustRightInd w:val="0"/>
              <w:ind w:left="318"/>
              <w:jc w:val="both"/>
              <w:rPr>
                <w:bCs/>
                <w:sz w:val="28"/>
                <w:szCs w:val="28"/>
                <w:lang w:val="uk-UA"/>
              </w:rPr>
            </w:pPr>
            <w:r>
              <w:rPr>
                <w:bCs/>
                <w:sz w:val="28"/>
                <w:szCs w:val="28"/>
                <w:lang w:val="uk-UA"/>
              </w:rPr>
              <w:t xml:space="preserve">Принципи соціальної діалектики. </w:t>
            </w:r>
            <w:r w:rsidRPr="00E37B09">
              <w:rPr>
                <w:bCs/>
                <w:sz w:val="28"/>
                <w:szCs w:val="28"/>
                <w:lang w:val="uk-UA"/>
              </w:rPr>
              <w:t>Абстрактне і конкретне, логічне й історичне, теоретичне й емпіричне у</w:t>
            </w:r>
            <w:r>
              <w:rPr>
                <w:bCs/>
                <w:sz w:val="28"/>
                <w:szCs w:val="28"/>
                <w:lang w:val="uk-UA"/>
              </w:rPr>
              <w:t xml:space="preserve"> соціальній теорії. Номіналізм і</w:t>
            </w:r>
            <w:r w:rsidRPr="00E37B09">
              <w:rPr>
                <w:bCs/>
                <w:sz w:val="28"/>
                <w:szCs w:val="28"/>
                <w:lang w:val="uk-UA"/>
              </w:rPr>
              <w:t xml:space="preserve"> реалізм</w:t>
            </w:r>
            <w:r>
              <w:rPr>
                <w:bCs/>
                <w:sz w:val="28"/>
                <w:szCs w:val="28"/>
                <w:lang w:val="uk-UA"/>
              </w:rPr>
              <w:t>, конструктивізм і дискурсивність</w:t>
            </w:r>
            <w:r w:rsidRPr="00E37B09">
              <w:rPr>
                <w:bCs/>
                <w:sz w:val="28"/>
                <w:szCs w:val="28"/>
                <w:lang w:val="uk-UA"/>
              </w:rPr>
              <w:t>.</w:t>
            </w:r>
          </w:p>
          <w:p w:rsidR="0019669A" w:rsidRPr="00AB50EC" w:rsidRDefault="0019669A" w:rsidP="005B7800">
            <w:pPr>
              <w:numPr>
                <w:ilvl w:val="0"/>
                <w:numId w:val="19"/>
              </w:numPr>
              <w:autoSpaceDE w:val="0"/>
              <w:autoSpaceDN w:val="0"/>
              <w:adjustRightInd w:val="0"/>
              <w:ind w:left="318"/>
              <w:jc w:val="both"/>
              <w:rPr>
                <w:bCs/>
                <w:sz w:val="28"/>
                <w:szCs w:val="28"/>
                <w:lang w:val="uk-UA"/>
              </w:rPr>
            </w:pPr>
            <w:r w:rsidRPr="00E37B09">
              <w:rPr>
                <w:bCs/>
                <w:sz w:val="28"/>
                <w:szCs w:val="28"/>
                <w:lang w:val="uk-UA"/>
              </w:rPr>
              <w:t xml:space="preserve">Додатковість діалектичної і </w:t>
            </w:r>
            <w:r>
              <w:rPr>
                <w:bCs/>
                <w:sz w:val="28"/>
                <w:szCs w:val="28"/>
                <w:lang w:val="uk-UA"/>
              </w:rPr>
              <w:t>сінергетичної</w:t>
            </w:r>
            <w:r w:rsidRPr="00E37B09">
              <w:rPr>
                <w:bCs/>
                <w:sz w:val="28"/>
                <w:szCs w:val="28"/>
                <w:lang w:val="uk-UA"/>
              </w:rPr>
              <w:t xml:space="preserve"> методології в соціальному пізнанні.</w:t>
            </w:r>
          </w:p>
        </w:tc>
      </w:tr>
      <w:tr w:rsidR="0019669A" w:rsidRPr="00F71549" w:rsidTr="004273AA">
        <w:tc>
          <w:tcPr>
            <w:tcW w:w="3652" w:type="dxa"/>
          </w:tcPr>
          <w:p w:rsidR="0019669A" w:rsidRPr="004273AA" w:rsidRDefault="004273AA" w:rsidP="004273AA">
            <w:pPr>
              <w:ind w:left="426" w:hanging="426"/>
              <w:rPr>
                <w:sz w:val="28"/>
                <w:szCs w:val="28"/>
                <w:lang w:val="uk-UA"/>
              </w:rPr>
            </w:pPr>
            <w:r>
              <w:rPr>
                <w:sz w:val="28"/>
                <w:szCs w:val="28"/>
                <w:lang w:val="uk-UA"/>
              </w:rPr>
              <w:lastRenderedPageBreak/>
              <w:t>Заняття 3. С</w:t>
            </w:r>
            <w:r w:rsidRPr="004273AA">
              <w:rPr>
                <w:sz w:val="28"/>
                <w:szCs w:val="28"/>
                <w:lang w:val="uk-UA"/>
              </w:rPr>
              <w:t>успільство як система. специфіка суспільного буття і його системного розуміння.</w:t>
            </w:r>
          </w:p>
          <w:p w:rsidR="0019669A" w:rsidRPr="004273AA" w:rsidRDefault="0019669A" w:rsidP="004273AA">
            <w:pPr>
              <w:ind w:left="426" w:hanging="426"/>
              <w:rPr>
                <w:sz w:val="28"/>
                <w:szCs w:val="28"/>
                <w:lang w:val="uk-UA"/>
              </w:rPr>
            </w:pPr>
          </w:p>
        </w:tc>
        <w:tc>
          <w:tcPr>
            <w:tcW w:w="6252" w:type="dxa"/>
          </w:tcPr>
          <w:p w:rsidR="0019669A" w:rsidRPr="00E37B09" w:rsidRDefault="0019669A" w:rsidP="0019669A">
            <w:pPr>
              <w:numPr>
                <w:ilvl w:val="0"/>
                <w:numId w:val="20"/>
              </w:numPr>
              <w:ind w:left="318"/>
              <w:rPr>
                <w:sz w:val="28"/>
                <w:szCs w:val="28"/>
                <w:lang w:val="uk-UA"/>
              </w:rPr>
            </w:pPr>
            <w:r w:rsidRPr="00E37B09">
              <w:rPr>
                <w:sz w:val="28"/>
                <w:szCs w:val="28"/>
                <w:lang w:val="uk-UA"/>
              </w:rPr>
              <w:t xml:space="preserve">Системний підхід у соціальному пізнанні. Суспільство і природа. Специфіка соціальних систем. </w:t>
            </w:r>
          </w:p>
          <w:p w:rsidR="0019669A" w:rsidRPr="00E37B09" w:rsidRDefault="0019669A" w:rsidP="0019669A">
            <w:pPr>
              <w:numPr>
                <w:ilvl w:val="0"/>
                <w:numId w:val="20"/>
              </w:numPr>
              <w:ind w:left="318"/>
              <w:rPr>
                <w:sz w:val="28"/>
                <w:szCs w:val="28"/>
                <w:lang w:val="uk-UA"/>
              </w:rPr>
            </w:pPr>
            <w:r w:rsidRPr="00E37B09">
              <w:rPr>
                <w:sz w:val="28"/>
                <w:szCs w:val="28"/>
                <w:lang w:val="uk-UA"/>
              </w:rPr>
              <w:t xml:space="preserve">Поняття суспільного </w:t>
            </w:r>
            <w:r>
              <w:rPr>
                <w:sz w:val="28"/>
                <w:szCs w:val="28"/>
                <w:lang w:val="uk-UA"/>
              </w:rPr>
              <w:t>відношення</w:t>
            </w:r>
            <w:r w:rsidRPr="00E37B09">
              <w:rPr>
                <w:sz w:val="28"/>
                <w:szCs w:val="28"/>
                <w:lang w:val="uk-UA"/>
              </w:rPr>
              <w:t>. Види суспільних відносин.</w:t>
            </w:r>
          </w:p>
          <w:p w:rsidR="0019669A" w:rsidRPr="00E37B09" w:rsidRDefault="0019669A" w:rsidP="0019669A">
            <w:pPr>
              <w:numPr>
                <w:ilvl w:val="0"/>
                <w:numId w:val="20"/>
              </w:numPr>
              <w:ind w:left="318"/>
              <w:rPr>
                <w:sz w:val="28"/>
                <w:szCs w:val="28"/>
                <w:lang w:val="uk-UA"/>
              </w:rPr>
            </w:pPr>
            <w:r w:rsidRPr="00E37B09">
              <w:rPr>
                <w:sz w:val="28"/>
                <w:szCs w:val="28"/>
                <w:lang w:val="uk-UA"/>
              </w:rPr>
              <w:t xml:space="preserve">Поняття суспільного виробництва. Широке </w:t>
            </w:r>
            <w:r>
              <w:rPr>
                <w:sz w:val="28"/>
                <w:szCs w:val="28"/>
                <w:lang w:val="uk-UA"/>
              </w:rPr>
              <w:t>і вузьке розуміння виробництва.</w:t>
            </w:r>
          </w:p>
          <w:p w:rsidR="0019669A" w:rsidRDefault="0019669A" w:rsidP="005B7800">
            <w:pPr>
              <w:rPr>
                <w:b/>
                <w:sz w:val="28"/>
                <w:szCs w:val="28"/>
                <w:lang w:val="uk-UA"/>
              </w:rPr>
            </w:pPr>
          </w:p>
        </w:tc>
      </w:tr>
      <w:tr w:rsidR="0019669A" w:rsidTr="004273AA">
        <w:tc>
          <w:tcPr>
            <w:tcW w:w="3652" w:type="dxa"/>
          </w:tcPr>
          <w:p w:rsidR="0019669A" w:rsidRPr="004273AA" w:rsidRDefault="004273AA" w:rsidP="004273AA">
            <w:pPr>
              <w:ind w:left="426" w:hanging="426"/>
              <w:rPr>
                <w:sz w:val="28"/>
                <w:szCs w:val="28"/>
                <w:lang w:val="uk-UA"/>
              </w:rPr>
            </w:pPr>
            <w:r>
              <w:rPr>
                <w:sz w:val="28"/>
                <w:szCs w:val="28"/>
                <w:lang w:val="uk-UA"/>
              </w:rPr>
              <w:t>Заняття 4. М</w:t>
            </w:r>
            <w:r w:rsidRPr="004273AA">
              <w:rPr>
                <w:sz w:val="28"/>
                <w:szCs w:val="28"/>
                <w:lang w:val="uk-UA"/>
              </w:rPr>
              <w:t xml:space="preserve">атеріально-виробнича сфера суспільства. </w:t>
            </w:r>
          </w:p>
          <w:p w:rsidR="0019669A" w:rsidRPr="004273AA" w:rsidRDefault="0019669A" w:rsidP="004273AA">
            <w:pPr>
              <w:ind w:left="426" w:hanging="426"/>
              <w:rPr>
                <w:sz w:val="28"/>
                <w:szCs w:val="28"/>
                <w:lang w:val="uk-UA"/>
              </w:rPr>
            </w:pPr>
          </w:p>
        </w:tc>
        <w:tc>
          <w:tcPr>
            <w:tcW w:w="6252" w:type="dxa"/>
          </w:tcPr>
          <w:p w:rsidR="0019669A" w:rsidRDefault="0019669A" w:rsidP="0019669A">
            <w:pPr>
              <w:numPr>
                <w:ilvl w:val="0"/>
                <w:numId w:val="21"/>
              </w:numPr>
              <w:ind w:left="318"/>
              <w:rPr>
                <w:sz w:val="28"/>
                <w:szCs w:val="28"/>
                <w:lang w:val="uk-UA"/>
              </w:rPr>
            </w:pPr>
            <w:r w:rsidRPr="00E37B09">
              <w:rPr>
                <w:sz w:val="28"/>
                <w:szCs w:val="28"/>
                <w:lang w:val="uk-UA"/>
              </w:rPr>
              <w:t>Основні сфери матеріального життя суспільства і їх взаємозв'язок. Поняття способу виробництва, його історичні типи та види.</w:t>
            </w:r>
          </w:p>
          <w:p w:rsidR="0019669A" w:rsidRDefault="0019669A" w:rsidP="0019669A">
            <w:pPr>
              <w:numPr>
                <w:ilvl w:val="0"/>
                <w:numId w:val="21"/>
              </w:numPr>
              <w:ind w:left="318"/>
              <w:rPr>
                <w:sz w:val="28"/>
                <w:szCs w:val="28"/>
                <w:lang w:val="uk-UA"/>
              </w:rPr>
            </w:pPr>
            <w:r w:rsidRPr="00E37B09">
              <w:rPr>
                <w:sz w:val="28"/>
                <w:szCs w:val="28"/>
                <w:lang w:val="uk-UA"/>
              </w:rPr>
              <w:t>Економіка і ринок. Економічна сфера життя сусп</w:t>
            </w:r>
            <w:r>
              <w:rPr>
                <w:sz w:val="28"/>
                <w:szCs w:val="28"/>
                <w:lang w:val="uk-UA"/>
              </w:rPr>
              <w:t>ільства і її характеристика.</w:t>
            </w:r>
          </w:p>
          <w:p w:rsidR="0019669A" w:rsidRDefault="0019669A" w:rsidP="0019669A">
            <w:pPr>
              <w:numPr>
                <w:ilvl w:val="0"/>
                <w:numId w:val="21"/>
              </w:numPr>
              <w:ind w:left="318"/>
              <w:rPr>
                <w:sz w:val="28"/>
                <w:szCs w:val="28"/>
                <w:lang w:val="uk-UA"/>
              </w:rPr>
            </w:pPr>
            <w:r w:rsidRPr="00E37B09">
              <w:rPr>
                <w:sz w:val="28"/>
                <w:szCs w:val="28"/>
                <w:lang w:val="uk-UA"/>
              </w:rPr>
              <w:t>Феномен техніки і проблема відчуже</w:t>
            </w:r>
            <w:r>
              <w:rPr>
                <w:sz w:val="28"/>
                <w:szCs w:val="28"/>
                <w:lang w:val="uk-UA"/>
              </w:rPr>
              <w:t>ння в сучасній інтерпретації.</w:t>
            </w:r>
          </w:p>
          <w:p w:rsidR="0019669A" w:rsidRPr="00E37B09" w:rsidRDefault="0019669A" w:rsidP="0019669A">
            <w:pPr>
              <w:numPr>
                <w:ilvl w:val="0"/>
                <w:numId w:val="21"/>
              </w:numPr>
              <w:ind w:left="318"/>
              <w:rPr>
                <w:sz w:val="28"/>
                <w:szCs w:val="28"/>
                <w:lang w:val="uk-UA"/>
              </w:rPr>
            </w:pPr>
            <w:r w:rsidRPr="00E37B09">
              <w:rPr>
                <w:sz w:val="28"/>
                <w:szCs w:val="28"/>
                <w:lang w:val="uk-UA"/>
              </w:rPr>
              <w:t>Типи суспільного присвоєння та історичні форми власності. Феномен влади-власності</w:t>
            </w:r>
          </w:p>
          <w:p w:rsidR="0019669A" w:rsidRDefault="0019669A" w:rsidP="005B7800">
            <w:pPr>
              <w:rPr>
                <w:b/>
                <w:sz w:val="28"/>
                <w:szCs w:val="28"/>
                <w:lang w:val="uk-UA"/>
              </w:rPr>
            </w:pPr>
          </w:p>
        </w:tc>
      </w:tr>
      <w:tr w:rsidR="0019669A" w:rsidTr="004273AA">
        <w:tc>
          <w:tcPr>
            <w:tcW w:w="3652" w:type="dxa"/>
          </w:tcPr>
          <w:p w:rsidR="0019669A" w:rsidRPr="004273AA" w:rsidRDefault="004273AA" w:rsidP="004273AA">
            <w:pPr>
              <w:ind w:left="426" w:hanging="426"/>
              <w:rPr>
                <w:sz w:val="28"/>
                <w:szCs w:val="28"/>
                <w:lang w:val="uk-UA"/>
              </w:rPr>
            </w:pPr>
            <w:r>
              <w:rPr>
                <w:sz w:val="28"/>
                <w:szCs w:val="28"/>
                <w:lang w:val="uk-UA"/>
              </w:rPr>
              <w:t>Заняття 5. Р</w:t>
            </w:r>
            <w:r w:rsidRPr="004273AA">
              <w:rPr>
                <w:sz w:val="28"/>
                <w:szCs w:val="28"/>
                <w:lang w:val="uk-UA"/>
              </w:rPr>
              <w:t>ізноманіття і єдність форм соціального буття</w:t>
            </w:r>
            <w:r>
              <w:rPr>
                <w:sz w:val="28"/>
                <w:szCs w:val="28"/>
                <w:lang w:val="uk-UA"/>
              </w:rPr>
              <w:t>.</w:t>
            </w:r>
          </w:p>
          <w:p w:rsidR="0019669A" w:rsidRPr="004273AA" w:rsidRDefault="0019669A" w:rsidP="004273AA">
            <w:pPr>
              <w:ind w:left="426" w:hanging="426"/>
              <w:rPr>
                <w:sz w:val="28"/>
                <w:szCs w:val="28"/>
                <w:lang w:val="uk-UA"/>
              </w:rPr>
            </w:pPr>
          </w:p>
        </w:tc>
        <w:tc>
          <w:tcPr>
            <w:tcW w:w="6252" w:type="dxa"/>
          </w:tcPr>
          <w:p w:rsidR="0019669A" w:rsidRDefault="0019669A" w:rsidP="0019669A">
            <w:pPr>
              <w:numPr>
                <w:ilvl w:val="0"/>
                <w:numId w:val="22"/>
              </w:numPr>
              <w:ind w:left="318"/>
              <w:rPr>
                <w:sz w:val="28"/>
                <w:szCs w:val="28"/>
                <w:lang w:val="uk-UA"/>
              </w:rPr>
            </w:pPr>
            <w:r w:rsidRPr="00F64DAC">
              <w:rPr>
                <w:sz w:val="28"/>
                <w:szCs w:val="28"/>
                <w:lang w:val="uk-UA"/>
              </w:rPr>
              <w:t xml:space="preserve">Поняття соціальної структури і </w:t>
            </w:r>
            <w:r>
              <w:rPr>
                <w:sz w:val="28"/>
                <w:szCs w:val="28"/>
                <w:lang w:val="uk-UA"/>
              </w:rPr>
              <w:t>її функціональне різноманіття.</w:t>
            </w:r>
          </w:p>
          <w:p w:rsidR="0019669A" w:rsidRDefault="0019669A" w:rsidP="0019669A">
            <w:pPr>
              <w:numPr>
                <w:ilvl w:val="0"/>
                <w:numId w:val="22"/>
              </w:numPr>
              <w:ind w:left="318"/>
              <w:rPr>
                <w:sz w:val="28"/>
                <w:szCs w:val="28"/>
                <w:lang w:val="uk-UA"/>
              </w:rPr>
            </w:pPr>
            <w:r w:rsidRPr="00F64DAC">
              <w:rPr>
                <w:sz w:val="28"/>
                <w:szCs w:val="28"/>
                <w:lang w:val="uk-UA"/>
              </w:rPr>
              <w:t>Демографічна структура суспіль</w:t>
            </w:r>
            <w:r>
              <w:rPr>
                <w:sz w:val="28"/>
                <w:szCs w:val="28"/>
                <w:lang w:val="uk-UA"/>
              </w:rPr>
              <w:t>ства. Закони народонаселення.</w:t>
            </w:r>
          </w:p>
          <w:p w:rsidR="0019669A" w:rsidRDefault="0019669A" w:rsidP="0019669A">
            <w:pPr>
              <w:numPr>
                <w:ilvl w:val="0"/>
                <w:numId w:val="22"/>
              </w:numPr>
              <w:ind w:left="318"/>
              <w:rPr>
                <w:sz w:val="28"/>
                <w:szCs w:val="28"/>
                <w:lang w:val="uk-UA"/>
              </w:rPr>
            </w:pPr>
            <w:r w:rsidRPr="00F64DAC">
              <w:rPr>
                <w:sz w:val="28"/>
                <w:szCs w:val="28"/>
                <w:lang w:val="uk-UA"/>
              </w:rPr>
              <w:t>Етнічна структура суспільства. Рід і плем'я. Народн</w:t>
            </w:r>
            <w:r>
              <w:rPr>
                <w:sz w:val="28"/>
                <w:szCs w:val="28"/>
                <w:lang w:val="uk-UA"/>
              </w:rPr>
              <w:t>ість. Нація.</w:t>
            </w:r>
          </w:p>
          <w:p w:rsidR="0019669A" w:rsidRPr="00E37B09" w:rsidRDefault="0019669A" w:rsidP="0019669A">
            <w:pPr>
              <w:numPr>
                <w:ilvl w:val="0"/>
                <w:numId w:val="22"/>
              </w:numPr>
              <w:ind w:left="318"/>
              <w:rPr>
                <w:sz w:val="28"/>
                <w:szCs w:val="28"/>
                <w:lang w:val="uk-UA"/>
              </w:rPr>
            </w:pPr>
            <w:r>
              <w:rPr>
                <w:sz w:val="28"/>
                <w:szCs w:val="28"/>
                <w:lang w:val="uk-UA"/>
              </w:rPr>
              <w:t>Стратифікаційна</w:t>
            </w:r>
            <w:r w:rsidRPr="00F64DAC">
              <w:rPr>
                <w:sz w:val="28"/>
                <w:szCs w:val="28"/>
                <w:lang w:val="uk-UA"/>
              </w:rPr>
              <w:t xml:space="preserve"> різноманітність </w:t>
            </w:r>
            <w:r>
              <w:rPr>
                <w:sz w:val="28"/>
                <w:szCs w:val="28"/>
                <w:lang w:val="uk-UA"/>
              </w:rPr>
              <w:t>суспільства</w:t>
            </w:r>
            <w:r w:rsidRPr="00F64DAC">
              <w:rPr>
                <w:sz w:val="28"/>
                <w:szCs w:val="28"/>
                <w:lang w:val="uk-UA"/>
              </w:rPr>
              <w:t>. Касти, стани і класи</w:t>
            </w:r>
          </w:p>
          <w:p w:rsidR="0019669A" w:rsidRDefault="0019669A" w:rsidP="005B7800">
            <w:pPr>
              <w:rPr>
                <w:b/>
                <w:sz w:val="28"/>
                <w:szCs w:val="28"/>
                <w:lang w:val="uk-UA"/>
              </w:rPr>
            </w:pPr>
          </w:p>
        </w:tc>
      </w:tr>
      <w:tr w:rsidR="0019669A" w:rsidTr="004273AA">
        <w:tc>
          <w:tcPr>
            <w:tcW w:w="3652" w:type="dxa"/>
          </w:tcPr>
          <w:p w:rsidR="0019669A" w:rsidRPr="004273AA" w:rsidRDefault="004273AA" w:rsidP="004273AA">
            <w:pPr>
              <w:ind w:left="426" w:hanging="426"/>
              <w:rPr>
                <w:sz w:val="28"/>
                <w:szCs w:val="28"/>
                <w:lang w:val="uk-UA"/>
              </w:rPr>
            </w:pPr>
            <w:r>
              <w:rPr>
                <w:sz w:val="28"/>
                <w:szCs w:val="28"/>
                <w:lang w:val="uk-UA"/>
              </w:rPr>
              <w:t>Заняття 6. П</w:t>
            </w:r>
            <w:r w:rsidRPr="004273AA">
              <w:rPr>
                <w:sz w:val="28"/>
                <w:szCs w:val="28"/>
                <w:lang w:val="uk-UA"/>
              </w:rPr>
              <w:t>олітика в системі соціального управління.</w:t>
            </w:r>
          </w:p>
          <w:p w:rsidR="0019669A" w:rsidRPr="004273AA" w:rsidRDefault="0019669A" w:rsidP="004273AA">
            <w:pPr>
              <w:ind w:left="426" w:hanging="426"/>
              <w:rPr>
                <w:sz w:val="28"/>
                <w:szCs w:val="28"/>
                <w:lang w:val="uk-UA"/>
              </w:rPr>
            </w:pPr>
          </w:p>
        </w:tc>
        <w:tc>
          <w:tcPr>
            <w:tcW w:w="6252" w:type="dxa"/>
          </w:tcPr>
          <w:p w:rsidR="0019669A" w:rsidRDefault="0019669A" w:rsidP="0019669A">
            <w:pPr>
              <w:numPr>
                <w:ilvl w:val="0"/>
                <w:numId w:val="23"/>
              </w:numPr>
              <w:ind w:left="318"/>
              <w:rPr>
                <w:sz w:val="28"/>
                <w:szCs w:val="28"/>
                <w:lang w:val="uk-UA"/>
              </w:rPr>
            </w:pPr>
            <w:r w:rsidRPr="003F125E">
              <w:rPr>
                <w:sz w:val="28"/>
                <w:szCs w:val="28"/>
                <w:lang w:val="uk-UA"/>
              </w:rPr>
              <w:t>Проблеми соціального</w:t>
            </w:r>
            <w:r>
              <w:rPr>
                <w:sz w:val="28"/>
                <w:szCs w:val="28"/>
                <w:lang w:val="uk-UA"/>
              </w:rPr>
              <w:t xml:space="preserve"> управління. Політика і економі</w:t>
            </w:r>
            <w:r w:rsidRPr="003F125E">
              <w:rPr>
                <w:sz w:val="28"/>
                <w:szCs w:val="28"/>
                <w:lang w:val="uk-UA"/>
              </w:rPr>
              <w:t>ка. Держава і право. Походження д</w:t>
            </w:r>
            <w:r>
              <w:rPr>
                <w:sz w:val="28"/>
                <w:szCs w:val="28"/>
                <w:lang w:val="uk-UA"/>
              </w:rPr>
              <w:t>ержави. Етатизм і лібералізм.</w:t>
            </w:r>
          </w:p>
          <w:p w:rsidR="0019669A" w:rsidRDefault="0019669A" w:rsidP="0019669A">
            <w:pPr>
              <w:numPr>
                <w:ilvl w:val="0"/>
                <w:numId w:val="23"/>
              </w:numPr>
              <w:ind w:left="318"/>
              <w:rPr>
                <w:sz w:val="28"/>
                <w:szCs w:val="28"/>
                <w:lang w:val="uk-UA"/>
              </w:rPr>
            </w:pPr>
            <w:r w:rsidRPr="003F125E">
              <w:rPr>
                <w:sz w:val="28"/>
                <w:szCs w:val="28"/>
                <w:lang w:val="uk-UA"/>
              </w:rPr>
              <w:t>Поняття і структура громадянського суспільства. Бюрократія і громадянське суспільство. Політичні партії та громадські рухи: ін</w:t>
            </w:r>
            <w:r>
              <w:rPr>
                <w:sz w:val="28"/>
                <w:szCs w:val="28"/>
                <w:lang w:val="uk-UA"/>
              </w:rPr>
              <w:t>ституціональні трансформації.</w:t>
            </w:r>
          </w:p>
          <w:p w:rsidR="0019669A" w:rsidRPr="00E37B09" w:rsidRDefault="0019669A" w:rsidP="0019669A">
            <w:pPr>
              <w:numPr>
                <w:ilvl w:val="0"/>
                <w:numId w:val="23"/>
              </w:numPr>
              <w:ind w:left="318"/>
              <w:rPr>
                <w:sz w:val="28"/>
                <w:szCs w:val="28"/>
                <w:lang w:val="uk-UA"/>
              </w:rPr>
            </w:pPr>
            <w:r>
              <w:rPr>
                <w:sz w:val="28"/>
                <w:szCs w:val="28"/>
                <w:lang w:val="uk-UA"/>
              </w:rPr>
              <w:t>Дилеми національної</w:t>
            </w:r>
            <w:r w:rsidRPr="003F125E">
              <w:rPr>
                <w:sz w:val="28"/>
                <w:szCs w:val="28"/>
                <w:lang w:val="uk-UA"/>
              </w:rPr>
              <w:t xml:space="preserve"> держави і глобального громадянського суспільства</w:t>
            </w:r>
            <w:r>
              <w:rPr>
                <w:sz w:val="28"/>
                <w:szCs w:val="28"/>
                <w:lang w:val="uk-UA"/>
              </w:rPr>
              <w:t>.</w:t>
            </w:r>
          </w:p>
          <w:p w:rsidR="0019669A" w:rsidRPr="00FF538D" w:rsidRDefault="0019669A" w:rsidP="005B7800">
            <w:pPr>
              <w:rPr>
                <w:b/>
                <w:sz w:val="28"/>
                <w:szCs w:val="28"/>
              </w:rPr>
            </w:pPr>
          </w:p>
        </w:tc>
      </w:tr>
      <w:tr w:rsidR="0019669A" w:rsidTr="004273AA">
        <w:tc>
          <w:tcPr>
            <w:tcW w:w="3652" w:type="dxa"/>
          </w:tcPr>
          <w:p w:rsidR="0019669A" w:rsidRPr="004273AA" w:rsidRDefault="004273AA" w:rsidP="004273AA">
            <w:pPr>
              <w:ind w:left="426" w:hanging="426"/>
              <w:rPr>
                <w:sz w:val="28"/>
                <w:szCs w:val="28"/>
                <w:lang w:val="uk-UA"/>
              </w:rPr>
            </w:pPr>
            <w:r>
              <w:rPr>
                <w:sz w:val="28"/>
                <w:szCs w:val="28"/>
                <w:lang w:val="uk-UA"/>
              </w:rPr>
              <w:t>Заняття 7. Д</w:t>
            </w:r>
            <w:r w:rsidRPr="004273AA">
              <w:rPr>
                <w:sz w:val="28"/>
                <w:szCs w:val="28"/>
                <w:lang w:val="uk-UA"/>
              </w:rPr>
              <w:t>уховне життя суспільства</w:t>
            </w:r>
            <w:r>
              <w:rPr>
                <w:sz w:val="28"/>
                <w:szCs w:val="28"/>
                <w:lang w:val="uk-UA"/>
              </w:rPr>
              <w:t>.</w:t>
            </w:r>
          </w:p>
          <w:p w:rsidR="0019669A" w:rsidRPr="004273AA" w:rsidRDefault="0019669A" w:rsidP="004273AA">
            <w:pPr>
              <w:ind w:left="426" w:hanging="426"/>
              <w:rPr>
                <w:sz w:val="28"/>
                <w:szCs w:val="28"/>
                <w:lang w:val="uk-UA"/>
              </w:rPr>
            </w:pPr>
          </w:p>
        </w:tc>
        <w:tc>
          <w:tcPr>
            <w:tcW w:w="6252" w:type="dxa"/>
          </w:tcPr>
          <w:p w:rsidR="0019669A" w:rsidRPr="00716281" w:rsidRDefault="0019669A" w:rsidP="0019669A">
            <w:pPr>
              <w:numPr>
                <w:ilvl w:val="0"/>
                <w:numId w:val="24"/>
              </w:numPr>
              <w:ind w:left="318"/>
              <w:rPr>
                <w:b/>
                <w:sz w:val="28"/>
                <w:szCs w:val="28"/>
                <w:lang w:val="uk-UA"/>
              </w:rPr>
            </w:pPr>
            <w:r w:rsidRPr="00716281">
              <w:rPr>
                <w:sz w:val="28"/>
                <w:szCs w:val="28"/>
                <w:lang w:val="uk-UA"/>
              </w:rPr>
              <w:t xml:space="preserve">Духовне життя як підсистема суспільного виробництва. Духовні </w:t>
            </w:r>
            <w:r>
              <w:rPr>
                <w:sz w:val="28"/>
                <w:szCs w:val="28"/>
                <w:lang w:val="uk-UA"/>
              </w:rPr>
              <w:t>потреби і духовна діяльність.</w:t>
            </w:r>
          </w:p>
          <w:p w:rsidR="0019669A" w:rsidRPr="00716281" w:rsidRDefault="0019669A" w:rsidP="0019669A">
            <w:pPr>
              <w:numPr>
                <w:ilvl w:val="0"/>
                <w:numId w:val="24"/>
              </w:numPr>
              <w:ind w:left="318"/>
              <w:rPr>
                <w:b/>
                <w:sz w:val="28"/>
                <w:szCs w:val="28"/>
                <w:lang w:val="uk-UA"/>
              </w:rPr>
            </w:pPr>
            <w:r w:rsidRPr="00716281">
              <w:rPr>
                <w:sz w:val="28"/>
                <w:szCs w:val="28"/>
                <w:lang w:val="uk-UA"/>
              </w:rPr>
              <w:t xml:space="preserve">Поняття суспільної свідомості. Індивідуальне і </w:t>
            </w:r>
            <w:r w:rsidRPr="00716281">
              <w:rPr>
                <w:sz w:val="28"/>
                <w:szCs w:val="28"/>
                <w:lang w:val="uk-UA"/>
              </w:rPr>
              <w:lastRenderedPageBreak/>
              <w:t>суспільна свідомість. Закономірності ро</w:t>
            </w:r>
            <w:r>
              <w:rPr>
                <w:sz w:val="28"/>
                <w:szCs w:val="28"/>
                <w:lang w:val="uk-UA"/>
              </w:rPr>
              <w:t>звитку суспільної свідомості.</w:t>
            </w:r>
          </w:p>
          <w:p w:rsidR="0019669A" w:rsidRDefault="0019669A" w:rsidP="0019669A">
            <w:pPr>
              <w:numPr>
                <w:ilvl w:val="0"/>
                <w:numId w:val="24"/>
              </w:numPr>
              <w:ind w:left="318"/>
              <w:rPr>
                <w:b/>
                <w:sz w:val="28"/>
                <w:szCs w:val="28"/>
                <w:lang w:val="uk-UA"/>
              </w:rPr>
            </w:pPr>
            <w:r w:rsidRPr="00716281">
              <w:rPr>
                <w:sz w:val="28"/>
                <w:szCs w:val="28"/>
                <w:lang w:val="uk-UA"/>
              </w:rPr>
              <w:t xml:space="preserve">Структура суспільної свідомості: </w:t>
            </w:r>
            <w:r>
              <w:rPr>
                <w:sz w:val="28"/>
                <w:szCs w:val="28"/>
                <w:lang w:val="uk-UA"/>
              </w:rPr>
              <w:t>рівні, сфери та форми. Політична і правова</w:t>
            </w:r>
            <w:r w:rsidRPr="00716281">
              <w:rPr>
                <w:sz w:val="28"/>
                <w:szCs w:val="28"/>
                <w:lang w:val="uk-UA"/>
              </w:rPr>
              <w:t xml:space="preserve"> свідомість. Моральне і релігійна свідомість. Естетична свідомість. Наука і мистецтво.</w:t>
            </w:r>
          </w:p>
          <w:p w:rsidR="0019669A" w:rsidRDefault="0019669A" w:rsidP="005B7800">
            <w:pPr>
              <w:rPr>
                <w:b/>
                <w:sz w:val="28"/>
                <w:szCs w:val="28"/>
                <w:lang w:val="uk-UA"/>
              </w:rPr>
            </w:pPr>
          </w:p>
        </w:tc>
      </w:tr>
      <w:tr w:rsidR="0019669A" w:rsidTr="004273AA">
        <w:tc>
          <w:tcPr>
            <w:tcW w:w="3652" w:type="dxa"/>
          </w:tcPr>
          <w:p w:rsidR="0019669A" w:rsidRPr="004273AA" w:rsidRDefault="004273AA" w:rsidP="004273AA">
            <w:pPr>
              <w:ind w:left="426" w:hanging="426"/>
              <w:rPr>
                <w:sz w:val="28"/>
                <w:szCs w:val="28"/>
                <w:lang w:val="uk-UA"/>
              </w:rPr>
            </w:pPr>
            <w:r>
              <w:rPr>
                <w:sz w:val="28"/>
                <w:szCs w:val="28"/>
                <w:lang w:val="uk-UA"/>
              </w:rPr>
              <w:lastRenderedPageBreak/>
              <w:t>Заняття 8. С</w:t>
            </w:r>
            <w:r w:rsidRPr="004273AA">
              <w:rPr>
                <w:sz w:val="28"/>
                <w:szCs w:val="28"/>
                <w:lang w:val="uk-UA"/>
              </w:rPr>
              <w:t>оціальна мобільність і соціальні трансформації.</w:t>
            </w:r>
          </w:p>
          <w:p w:rsidR="0019669A" w:rsidRPr="004273AA" w:rsidRDefault="0019669A" w:rsidP="004273AA">
            <w:pPr>
              <w:ind w:left="426" w:hanging="426"/>
              <w:rPr>
                <w:sz w:val="28"/>
                <w:szCs w:val="28"/>
                <w:lang w:val="uk-UA"/>
              </w:rPr>
            </w:pPr>
          </w:p>
        </w:tc>
        <w:tc>
          <w:tcPr>
            <w:tcW w:w="6252" w:type="dxa"/>
          </w:tcPr>
          <w:p w:rsidR="0019669A" w:rsidRDefault="0019669A" w:rsidP="004273AA">
            <w:pPr>
              <w:numPr>
                <w:ilvl w:val="0"/>
                <w:numId w:val="28"/>
              </w:numPr>
              <w:ind w:left="318"/>
              <w:rPr>
                <w:sz w:val="28"/>
                <w:szCs w:val="28"/>
                <w:lang w:val="uk-UA"/>
              </w:rPr>
            </w:pPr>
            <w:r>
              <w:rPr>
                <w:sz w:val="28"/>
                <w:szCs w:val="28"/>
                <w:lang w:val="uk-UA"/>
              </w:rPr>
              <w:t>Соціологічний і соціально-філософський зміст соціальної мобільності.</w:t>
            </w:r>
          </w:p>
          <w:p w:rsidR="0019669A" w:rsidRDefault="0019669A" w:rsidP="004273AA">
            <w:pPr>
              <w:numPr>
                <w:ilvl w:val="0"/>
                <w:numId w:val="28"/>
              </w:numPr>
              <w:ind w:left="318"/>
              <w:rPr>
                <w:sz w:val="28"/>
                <w:szCs w:val="28"/>
                <w:lang w:val="uk-UA"/>
              </w:rPr>
            </w:pPr>
            <w:r>
              <w:rPr>
                <w:sz w:val="28"/>
                <w:szCs w:val="28"/>
                <w:lang w:val="uk-UA"/>
              </w:rPr>
              <w:t>Детермінанти соціальної мобільності: соціальні потрібності, мотивації і інтереси.</w:t>
            </w:r>
          </w:p>
          <w:p w:rsidR="0019669A" w:rsidRDefault="0019669A" w:rsidP="004273AA">
            <w:pPr>
              <w:numPr>
                <w:ilvl w:val="0"/>
                <w:numId w:val="28"/>
              </w:numPr>
              <w:ind w:left="318"/>
              <w:rPr>
                <w:sz w:val="28"/>
                <w:szCs w:val="28"/>
                <w:lang w:val="uk-UA"/>
              </w:rPr>
            </w:pPr>
            <w:r>
              <w:rPr>
                <w:sz w:val="28"/>
                <w:szCs w:val="28"/>
                <w:lang w:val="uk-UA"/>
              </w:rPr>
              <w:t>Мобільність і структура: діалектичний взаємозв’язок.</w:t>
            </w:r>
          </w:p>
          <w:p w:rsidR="0019669A" w:rsidRDefault="0019669A" w:rsidP="005B7800">
            <w:pPr>
              <w:rPr>
                <w:b/>
                <w:sz w:val="28"/>
                <w:szCs w:val="28"/>
                <w:lang w:val="uk-UA"/>
              </w:rPr>
            </w:pPr>
          </w:p>
        </w:tc>
      </w:tr>
      <w:tr w:rsidR="0019669A" w:rsidTr="004273AA">
        <w:tc>
          <w:tcPr>
            <w:tcW w:w="3652" w:type="dxa"/>
          </w:tcPr>
          <w:p w:rsidR="004273AA" w:rsidRPr="004273AA" w:rsidRDefault="004273AA" w:rsidP="004273AA">
            <w:pPr>
              <w:ind w:left="426" w:hanging="426"/>
              <w:rPr>
                <w:bCs/>
                <w:sz w:val="28"/>
                <w:szCs w:val="28"/>
                <w:lang w:val="uk-UA"/>
              </w:rPr>
            </w:pPr>
            <w:r>
              <w:rPr>
                <w:sz w:val="28"/>
                <w:szCs w:val="28"/>
                <w:lang w:val="uk-UA"/>
              </w:rPr>
              <w:t>Заняття 9. С</w:t>
            </w:r>
            <w:r w:rsidRPr="004273AA">
              <w:rPr>
                <w:sz w:val="28"/>
                <w:szCs w:val="28"/>
                <w:lang w:val="uk-UA"/>
              </w:rPr>
              <w:t>оціальна динаміка і розвиток суспільства.</w:t>
            </w:r>
          </w:p>
          <w:p w:rsidR="0019669A" w:rsidRPr="004273AA" w:rsidRDefault="0019669A" w:rsidP="004273AA">
            <w:pPr>
              <w:ind w:left="426" w:hanging="426"/>
              <w:rPr>
                <w:sz w:val="28"/>
                <w:szCs w:val="28"/>
                <w:lang w:val="uk-UA"/>
              </w:rPr>
            </w:pPr>
          </w:p>
        </w:tc>
        <w:tc>
          <w:tcPr>
            <w:tcW w:w="6252" w:type="dxa"/>
          </w:tcPr>
          <w:p w:rsidR="004273AA" w:rsidRDefault="004273AA" w:rsidP="004273AA">
            <w:pPr>
              <w:numPr>
                <w:ilvl w:val="0"/>
                <w:numId w:val="11"/>
              </w:numPr>
              <w:ind w:left="318"/>
              <w:rPr>
                <w:sz w:val="28"/>
                <w:szCs w:val="28"/>
                <w:lang w:val="uk-UA"/>
              </w:rPr>
            </w:pPr>
            <w:r w:rsidRPr="00716281">
              <w:rPr>
                <w:sz w:val="28"/>
                <w:szCs w:val="28"/>
                <w:lang w:val="uk-UA"/>
              </w:rPr>
              <w:t>Поняття та основні концепції соціальної динаміки. Технологічний, формацій</w:t>
            </w:r>
            <w:r>
              <w:rPr>
                <w:sz w:val="28"/>
                <w:szCs w:val="28"/>
                <w:lang w:val="uk-UA"/>
              </w:rPr>
              <w:t>ний і цивілізаційний підходи.</w:t>
            </w:r>
          </w:p>
          <w:p w:rsidR="004273AA" w:rsidRDefault="004273AA" w:rsidP="004273AA">
            <w:pPr>
              <w:numPr>
                <w:ilvl w:val="0"/>
                <w:numId w:val="11"/>
              </w:numPr>
              <w:ind w:left="318"/>
              <w:rPr>
                <w:sz w:val="28"/>
                <w:szCs w:val="28"/>
                <w:lang w:val="uk-UA"/>
              </w:rPr>
            </w:pPr>
            <w:r w:rsidRPr="00716281">
              <w:rPr>
                <w:sz w:val="28"/>
                <w:szCs w:val="28"/>
                <w:lang w:val="uk-UA"/>
              </w:rPr>
              <w:t>Джерела та рушійні сили суспільного розвитку. Проблема суспільно</w:t>
            </w:r>
            <w:r>
              <w:rPr>
                <w:sz w:val="28"/>
                <w:szCs w:val="28"/>
                <w:lang w:val="uk-UA"/>
              </w:rPr>
              <w:t>го прогресу і його критеріїв.</w:t>
            </w:r>
          </w:p>
          <w:p w:rsidR="0019669A" w:rsidRDefault="004273AA" w:rsidP="005B7800">
            <w:pPr>
              <w:numPr>
                <w:ilvl w:val="0"/>
                <w:numId w:val="11"/>
              </w:numPr>
              <w:ind w:left="318"/>
              <w:rPr>
                <w:sz w:val="28"/>
                <w:szCs w:val="28"/>
                <w:lang w:val="uk-UA"/>
              </w:rPr>
            </w:pPr>
            <w:r w:rsidRPr="00716281">
              <w:rPr>
                <w:sz w:val="28"/>
                <w:szCs w:val="28"/>
                <w:lang w:val="uk-UA"/>
              </w:rPr>
              <w:t>Проблема майбутнього в соціальній філософії</w:t>
            </w:r>
            <w:r w:rsidRPr="00E37B09">
              <w:rPr>
                <w:sz w:val="28"/>
                <w:szCs w:val="28"/>
                <w:lang w:val="uk-UA"/>
              </w:rPr>
              <w:t>.</w:t>
            </w:r>
            <w:r>
              <w:rPr>
                <w:sz w:val="28"/>
                <w:szCs w:val="28"/>
                <w:lang w:val="uk-UA"/>
              </w:rPr>
              <w:t xml:space="preserve"> Теорія ноосфери В.І.Вернадського.</w:t>
            </w:r>
          </w:p>
          <w:p w:rsidR="00234837" w:rsidRPr="00BC23CA" w:rsidRDefault="00234837" w:rsidP="00234837">
            <w:pPr>
              <w:ind w:left="318"/>
              <w:rPr>
                <w:sz w:val="28"/>
                <w:szCs w:val="28"/>
                <w:lang w:val="uk-UA"/>
              </w:rPr>
            </w:pPr>
          </w:p>
        </w:tc>
      </w:tr>
      <w:tr w:rsidR="0019669A" w:rsidTr="004273AA">
        <w:tc>
          <w:tcPr>
            <w:tcW w:w="3652" w:type="dxa"/>
          </w:tcPr>
          <w:p w:rsidR="004273AA" w:rsidRPr="004273AA" w:rsidRDefault="004273AA" w:rsidP="004273AA">
            <w:pPr>
              <w:ind w:left="426" w:hanging="426"/>
              <w:rPr>
                <w:sz w:val="28"/>
                <w:szCs w:val="28"/>
                <w:lang w:val="uk-UA"/>
              </w:rPr>
            </w:pPr>
            <w:r>
              <w:rPr>
                <w:sz w:val="28"/>
                <w:szCs w:val="28"/>
                <w:lang w:val="uk-UA"/>
              </w:rPr>
              <w:t>Заняття 10. Л</w:t>
            </w:r>
            <w:r w:rsidRPr="004273AA">
              <w:rPr>
                <w:sz w:val="28"/>
                <w:szCs w:val="28"/>
                <w:lang w:val="uk-UA"/>
              </w:rPr>
              <w:t>юдина і суспільство.</w:t>
            </w:r>
          </w:p>
          <w:p w:rsidR="0019669A" w:rsidRPr="004273AA" w:rsidRDefault="0019669A" w:rsidP="004273AA">
            <w:pPr>
              <w:ind w:left="426" w:hanging="426"/>
              <w:rPr>
                <w:sz w:val="28"/>
                <w:szCs w:val="28"/>
                <w:lang w:val="uk-UA"/>
              </w:rPr>
            </w:pPr>
          </w:p>
        </w:tc>
        <w:tc>
          <w:tcPr>
            <w:tcW w:w="6252" w:type="dxa"/>
          </w:tcPr>
          <w:p w:rsidR="004273AA" w:rsidRDefault="004273AA" w:rsidP="004273AA">
            <w:pPr>
              <w:numPr>
                <w:ilvl w:val="0"/>
                <w:numId w:val="13"/>
              </w:numPr>
              <w:ind w:left="318"/>
              <w:rPr>
                <w:sz w:val="28"/>
                <w:szCs w:val="28"/>
                <w:lang w:val="uk-UA"/>
              </w:rPr>
            </w:pPr>
            <w:r w:rsidRPr="00314D62">
              <w:rPr>
                <w:sz w:val="28"/>
                <w:szCs w:val="28"/>
                <w:lang w:val="uk-UA"/>
              </w:rPr>
              <w:t>Соціально-філософське розуміння</w:t>
            </w:r>
            <w:r>
              <w:rPr>
                <w:sz w:val="28"/>
                <w:szCs w:val="28"/>
                <w:lang w:val="uk-UA"/>
              </w:rPr>
              <w:t xml:space="preserve"> людини. Сутність і існування.</w:t>
            </w:r>
          </w:p>
          <w:p w:rsidR="004273AA" w:rsidRDefault="004273AA" w:rsidP="004273AA">
            <w:pPr>
              <w:numPr>
                <w:ilvl w:val="0"/>
                <w:numId w:val="13"/>
              </w:numPr>
              <w:ind w:left="318"/>
              <w:rPr>
                <w:sz w:val="28"/>
                <w:szCs w:val="28"/>
                <w:lang w:val="uk-UA"/>
              </w:rPr>
            </w:pPr>
            <w:r w:rsidRPr="00314D62">
              <w:rPr>
                <w:sz w:val="28"/>
                <w:szCs w:val="28"/>
                <w:lang w:val="uk-UA"/>
              </w:rPr>
              <w:t>Антропосоціогенез. Єдність природного, соціального і духовного в людині.</w:t>
            </w:r>
          </w:p>
          <w:p w:rsidR="004273AA" w:rsidRPr="00314D62" w:rsidRDefault="004273AA" w:rsidP="004273AA">
            <w:pPr>
              <w:numPr>
                <w:ilvl w:val="0"/>
                <w:numId w:val="13"/>
              </w:numPr>
              <w:ind w:left="318"/>
              <w:rPr>
                <w:sz w:val="28"/>
                <w:szCs w:val="28"/>
                <w:lang w:val="uk-UA"/>
              </w:rPr>
            </w:pPr>
            <w:r w:rsidRPr="00314D62">
              <w:rPr>
                <w:sz w:val="28"/>
                <w:szCs w:val="28"/>
                <w:lang w:val="uk-UA"/>
              </w:rPr>
              <w:t>Людина</w:t>
            </w:r>
            <w:r>
              <w:rPr>
                <w:sz w:val="28"/>
                <w:szCs w:val="28"/>
                <w:lang w:val="uk-UA"/>
              </w:rPr>
              <w:t>,</w:t>
            </w:r>
            <w:r w:rsidRPr="00314D62">
              <w:rPr>
                <w:sz w:val="28"/>
                <w:szCs w:val="28"/>
                <w:lang w:val="uk-UA"/>
              </w:rPr>
              <w:t xml:space="preserve"> індивід</w:t>
            </w:r>
            <w:r>
              <w:rPr>
                <w:sz w:val="28"/>
                <w:szCs w:val="28"/>
                <w:lang w:val="uk-UA"/>
              </w:rPr>
              <w:t>,</w:t>
            </w:r>
            <w:r w:rsidRPr="00314D62">
              <w:rPr>
                <w:sz w:val="28"/>
                <w:szCs w:val="28"/>
                <w:lang w:val="uk-UA"/>
              </w:rPr>
              <w:t xml:space="preserve"> особистість. </w:t>
            </w:r>
            <w:r>
              <w:rPr>
                <w:sz w:val="28"/>
                <w:szCs w:val="28"/>
                <w:lang w:val="uk-UA"/>
              </w:rPr>
              <w:t>Особистість</w:t>
            </w:r>
            <w:r w:rsidRPr="00314D62">
              <w:rPr>
                <w:sz w:val="28"/>
                <w:szCs w:val="28"/>
                <w:lang w:val="uk-UA"/>
              </w:rPr>
              <w:t xml:space="preserve"> і суспільство. Історичні типи особистості. </w:t>
            </w:r>
            <w:r>
              <w:rPr>
                <w:sz w:val="28"/>
                <w:szCs w:val="28"/>
                <w:lang w:val="uk-UA"/>
              </w:rPr>
              <w:t>Проблема відчуження.</w:t>
            </w:r>
          </w:p>
          <w:p w:rsidR="0019669A" w:rsidRDefault="0019669A" w:rsidP="005B7800">
            <w:pPr>
              <w:rPr>
                <w:b/>
                <w:sz w:val="28"/>
                <w:szCs w:val="28"/>
                <w:lang w:val="uk-UA"/>
              </w:rPr>
            </w:pPr>
          </w:p>
        </w:tc>
      </w:tr>
      <w:tr w:rsidR="0019669A" w:rsidTr="004273AA">
        <w:tc>
          <w:tcPr>
            <w:tcW w:w="3652" w:type="dxa"/>
          </w:tcPr>
          <w:p w:rsidR="004273AA" w:rsidRPr="004273AA" w:rsidRDefault="004273AA" w:rsidP="004273AA">
            <w:pPr>
              <w:ind w:left="426" w:hanging="426"/>
              <w:rPr>
                <w:sz w:val="28"/>
                <w:szCs w:val="28"/>
                <w:lang w:val="uk-UA"/>
              </w:rPr>
            </w:pPr>
            <w:r>
              <w:rPr>
                <w:sz w:val="28"/>
                <w:szCs w:val="28"/>
                <w:lang w:val="uk-UA"/>
              </w:rPr>
              <w:t>Заняття 11. К</w:t>
            </w:r>
            <w:r w:rsidRPr="004273AA">
              <w:rPr>
                <w:sz w:val="28"/>
                <w:szCs w:val="28"/>
                <w:lang w:val="uk-UA"/>
              </w:rPr>
              <w:t>ультура і суспільство.</w:t>
            </w:r>
          </w:p>
          <w:p w:rsidR="0019669A" w:rsidRPr="004273AA" w:rsidRDefault="0019669A" w:rsidP="004273AA">
            <w:pPr>
              <w:ind w:left="426" w:hanging="426"/>
              <w:rPr>
                <w:sz w:val="28"/>
                <w:szCs w:val="28"/>
                <w:lang w:val="uk-UA"/>
              </w:rPr>
            </w:pPr>
          </w:p>
        </w:tc>
        <w:tc>
          <w:tcPr>
            <w:tcW w:w="6252" w:type="dxa"/>
          </w:tcPr>
          <w:p w:rsidR="004273AA" w:rsidRDefault="004273AA" w:rsidP="004273AA">
            <w:pPr>
              <w:numPr>
                <w:ilvl w:val="0"/>
                <w:numId w:val="25"/>
              </w:numPr>
              <w:ind w:left="318"/>
              <w:rPr>
                <w:sz w:val="28"/>
                <w:szCs w:val="28"/>
                <w:lang w:val="uk-UA"/>
              </w:rPr>
            </w:pPr>
            <w:r w:rsidRPr="00A2086F">
              <w:rPr>
                <w:sz w:val="28"/>
                <w:szCs w:val="28"/>
                <w:lang w:val="uk-UA"/>
              </w:rPr>
              <w:t>Поняття і функції</w:t>
            </w:r>
            <w:r>
              <w:rPr>
                <w:sz w:val="28"/>
                <w:szCs w:val="28"/>
                <w:lang w:val="uk-UA"/>
              </w:rPr>
              <w:t xml:space="preserve"> культури. Типологія культур.</w:t>
            </w:r>
          </w:p>
          <w:p w:rsidR="004273AA" w:rsidRDefault="004273AA" w:rsidP="004273AA">
            <w:pPr>
              <w:numPr>
                <w:ilvl w:val="0"/>
                <w:numId w:val="25"/>
              </w:numPr>
              <w:ind w:left="318"/>
              <w:rPr>
                <w:sz w:val="28"/>
                <w:szCs w:val="28"/>
                <w:lang w:val="uk-UA"/>
              </w:rPr>
            </w:pPr>
            <w:r w:rsidRPr="00A2086F">
              <w:rPr>
                <w:sz w:val="28"/>
                <w:szCs w:val="28"/>
                <w:lang w:val="uk-UA"/>
              </w:rPr>
              <w:t xml:space="preserve">Культура і цінності. Поняття </w:t>
            </w:r>
            <w:r>
              <w:rPr>
                <w:sz w:val="28"/>
                <w:szCs w:val="28"/>
                <w:lang w:val="uk-UA"/>
              </w:rPr>
              <w:t>культурного коду суспільства.</w:t>
            </w:r>
          </w:p>
          <w:p w:rsidR="004273AA" w:rsidRPr="00E37B09" w:rsidRDefault="004273AA" w:rsidP="004273AA">
            <w:pPr>
              <w:numPr>
                <w:ilvl w:val="0"/>
                <w:numId w:val="25"/>
              </w:numPr>
              <w:ind w:left="318"/>
              <w:rPr>
                <w:sz w:val="28"/>
                <w:szCs w:val="28"/>
                <w:lang w:val="uk-UA"/>
              </w:rPr>
            </w:pPr>
            <w:r w:rsidRPr="00A2086F">
              <w:rPr>
                <w:sz w:val="28"/>
                <w:szCs w:val="28"/>
                <w:lang w:val="uk-UA"/>
              </w:rPr>
              <w:t>Пасіонарність в культурі. Культура і цивілізація</w:t>
            </w:r>
            <w:r>
              <w:rPr>
                <w:sz w:val="28"/>
                <w:szCs w:val="28"/>
                <w:lang w:val="uk-UA"/>
              </w:rPr>
              <w:t>.</w:t>
            </w:r>
          </w:p>
          <w:p w:rsidR="00AB50EC" w:rsidRPr="00FF538D" w:rsidRDefault="00AB50EC" w:rsidP="005B7800">
            <w:pPr>
              <w:rPr>
                <w:b/>
                <w:sz w:val="28"/>
                <w:szCs w:val="28"/>
              </w:rPr>
            </w:pPr>
          </w:p>
        </w:tc>
      </w:tr>
      <w:tr w:rsidR="0019669A" w:rsidTr="004273AA">
        <w:tc>
          <w:tcPr>
            <w:tcW w:w="3652" w:type="dxa"/>
          </w:tcPr>
          <w:p w:rsidR="0019669A" w:rsidRPr="00FF538D" w:rsidRDefault="004273AA" w:rsidP="004273AA">
            <w:pPr>
              <w:ind w:left="426" w:hanging="426"/>
              <w:rPr>
                <w:sz w:val="28"/>
                <w:szCs w:val="28"/>
              </w:rPr>
            </w:pPr>
            <w:r>
              <w:rPr>
                <w:sz w:val="28"/>
                <w:szCs w:val="28"/>
                <w:lang w:val="uk-UA"/>
              </w:rPr>
              <w:t>Заняття 12. Н</w:t>
            </w:r>
            <w:r w:rsidRPr="004273AA">
              <w:rPr>
                <w:sz w:val="28"/>
                <w:szCs w:val="28"/>
                <w:lang w:val="uk-UA"/>
              </w:rPr>
              <w:t>аука в суспільному житті.</w:t>
            </w:r>
          </w:p>
          <w:p w:rsidR="00AB50EC" w:rsidRPr="00FF538D" w:rsidRDefault="00AB50EC" w:rsidP="004273AA">
            <w:pPr>
              <w:ind w:left="426" w:hanging="426"/>
              <w:rPr>
                <w:sz w:val="28"/>
                <w:szCs w:val="28"/>
              </w:rPr>
            </w:pPr>
          </w:p>
          <w:p w:rsidR="00AB50EC" w:rsidRPr="00FF538D" w:rsidRDefault="00AB50EC" w:rsidP="004273AA">
            <w:pPr>
              <w:ind w:left="426" w:hanging="426"/>
              <w:rPr>
                <w:sz w:val="28"/>
                <w:szCs w:val="28"/>
              </w:rPr>
            </w:pPr>
          </w:p>
          <w:p w:rsidR="00AB50EC" w:rsidRPr="00FF538D" w:rsidRDefault="00AB50EC" w:rsidP="004273AA">
            <w:pPr>
              <w:ind w:left="426" w:hanging="426"/>
              <w:rPr>
                <w:sz w:val="28"/>
                <w:szCs w:val="28"/>
              </w:rPr>
            </w:pPr>
          </w:p>
          <w:p w:rsidR="00AB50EC" w:rsidRPr="00FF538D" w:rsidRDefault="00AB50EC" w:rsidP="004273AA">
            <w:pPr>
              <w:ind w:left="426" w:hanging="426"/>
              <w:rPr>
                <w:sz w:val="28"/>
                <w:szCs w:val="28"/>
              </w:rPr>
            </w:pPr>
          </w:p>
        </w:tc>
        <w:tc>
          <w:tcPr>
            <w:tcW w:w="6252" w:type="dxa"/>
          </w:tcPr>
          <w:p w:rsidR="004273AA" w:rsidRPr="001B0D6A" w:rsidRDefault="004273AA" w:rsidP="004273AA">
            <w:pPr>
              <w:numPr>
                <w:ilvl w:val="0"/>
                <w:numId w:val="29"/>
              </w:numPr>
              <w:ind w:left="318"/>
              <w:rPr>
                <w:b/>
                <w:sz w:val="28"/>
                <w:szCs w:val="28"/>
                <w:lang w:val="uk-UA"/>
              </w:rPr>
            </w:pPr>
            <w:r>
              <w:rPr>
                <w:sz w:val="28"/>
                <w:szCs w:val="28"/>
                <w:lang w:val="uk-UA"/>
              </w:rPr>
              <w:lastRenderedPageBreak/>
              <w:t>Наука як теоретичний і соціальний інститут. Е</w:t>
            </w:r>
            <w:r w:rsidRPr="001B0D6A">
              <w:rPr>
                <w:sz w:val="28"/>
                <w:szCs w:val="28"/>
                <w:lang w:val="uk-UA"/>
              </w:rPr>
              <w:t>волюція функцій науки в історії суспільства</w:t>
            </w:r>
            <w:r>
              <w:rPr>
                <w:sz w:val="28"/>
                <w:szCs w:val="28"/>
                <w:lang w:val="uk-UA"/>
              </w:rPr>
              <w:t>.</w:t>
            </w:r>
          </w:p>
          <w:p w:rsidR="004273AA" w:rsidRDefault="004273AA" w:rsidP="004273AA">
            <w:pPr>
              <w:numPr>
                <w:ilvl w:val="0"/>
                <w:numId w:val="29"/>
              </w:numPr>
              <w:ind w:left="318"/>
              <w:rPr>
                <w:sz w:val="28"/>
                <w:szCs w:val="28"/>
                <w:lang w:val="uk-UA"/>
              </w:rPr>
            </w:pPr>
            <w:r>
              <w:rPr>
                <w:sz w:val="28"/>
                <w:szCs w:val="28"/>
                <w:lang w:val="uk-UA"/>
              </w:rPr>
              <w:t>З</w:t>
            </w:r>
            <w:r w:rsidRPr="001B0D6A">
              <w:rPr>
                <w:sz w:val="28"/>
                <w:szCs w:val="28"/>
                <w:lang w:val="uk-UA"/>
              </w:rPr>
              <w:t xml:space="preserve">'єднання науки і виробництва в модерному </w:t>
            </w:r>
            <w:r w:rsidRPr="001B0D6A">
              <w:rPr>
                <w:sz w:val="28"/>
                <w:szCs w:val="28"/>
                <w:lang w:val="uk-UA"/>
              </w:rPr>
              <w:lastRenderedPageBreak/>
              <w:t>суспільстві і його соціальні наслідки</w:t>
            </w:r>
            <w:r>
              <w:rPr>
                <w:sz w:val="28"/>
                <w:szCs w:val="28"/>
                <w:lang w:val="uk-UA"/>
              </w:rPr>
              <w:t>.</w:t>
            </w:r>
          </w:p>
          <w:p w:rsidR="0019669A" w:rsidRPr="00B17CCB" w:rsidRDefault="004273AA" w:rsidP="005B7800">
            <w:pPr>
              <w:numPr>
                <w:ilvl w:val="0"/>
                <w:numId w:val="29"/>
              </w:numPr>
              <w:ind w:left="318"/>
              <w:rPr>
                <w:sz w:val="28"/>
                <w:szCs w:val="28"/>
                <w:lang w:val="uk-UA"/>
              </w:rPr>
            </w:pPr>
            <w:r w:rsidRPr="00A06757">
              <w:rPr>
                <w:sz w:val="28"/>
                <w:szCs w:val="28"/>
                <w:lang w:val="uk-UA"/>
              </w:rPr>
              <w:t>Освіта та наука в інформаційному суспільстві.</w:t>
            </w:r>
          </w:p>
        </w:tc>
      </w:tr>
      <w:tr w:rsidR="0019669A" w:rsidTr="004273AA">
        <w:tc>
          <w:tcPr>
            <w:tcW w:w="3652" w:type="dxa"/>
          </w:tcPr>
          <w:p w:rsidR="004273AA" w:rsidRPr="004273AA" w:rsidRDefault="004273AA" w:rsidP="004273AA">
            <w:pPr>
              <w:ind w:left="426" w:hanging="426"/>
              <w:rPr>
                <w:sz w:val="28"/>
                <w:szCs w:val="28"/>
                <w:lang w:val="uk-UA"/>
              </w:rPr>
            </w:pPr>
            <w:r>
              <w:rPr>
                <w:sz w:val="28"/>
                <w:szCs w:val="28"/>
                <w:lang w:val="uk-UA"/>
              </w:rPr>
              <w:lastRenderedPageBreak/>
              <w:t>Заняття 13. І</w:t>
            </w:r>
            <w:r w:rsidRPr="004273AA">
              <w:rPr>
                <w:sz w:val="28"/>
                <w:szCs w:val="28"/>
                <w:lang w:val="uk-UA"/>
              </w:rPr>
              <w:t xml:space="preserve">сторія соціальних ідей від античності до </w:t>
            </w:r>
            <w:r w:rsidR="00B17CCB">
              <w:rPr>
                <w:sz w:val="28"/>
                <w:szCs w:val="28"/>
                <w:lang w:val="uk-UA"/>
              </w:rPr>
              <w:t>епохи Відродження.</w:t>
            </w:r>
          </w:p>
          <w:p w:rsidR="0019669A" w:rsidRDefault="0019669A" w:rsidP="004273AA">
            <w:pPr>
              <w:ind w:left="426" w:hanging="426"/>
              <w:rPr>
                <w:sz w:val="28"/>
                <w:szCs w:val="28"/>
                <w:lang w:val="uk-UA"/>
              </w:rPr>
            </w:pPr>
          </w:p>
          <w:p w:rsidR="00B17CCB" w:rsidRDefault="00B17CCB" w:rsidP="004273AA">
            <w:pPr>
              <w:ind w:left="426" w:hanging="426"/>
              <w:rPr>
                <w:sz w:val="28"/>
                <w:szCs w:val="28"/>
                <w:lang w:val="uk-UA"/>
              </w:rPr>
            </w:pPr>
          </w:p>
          <w:p w:rsidR="00B17CCB" w:rsidRDefault="00B17CCB" w:rsidP="004273AA">
            <w:pPr>
              <w:ind w:left="426" w:hanging="426"/>
              <w:rPr>
                <w:sz w:val="28"/>
                <w:szCs w:val="28"/>
                <w:lang w:val="uk-UA"/>
              </w:rPr>
            </w:pPr>
          </w:p>
          <w:p w:rsidR="00B17CCB" w:rsidRPr="004273AA" w:rsidRDefault="00B17CCB" w:rsidP="004273AA">
            <w:pPr>
              <w:ind w:left="426" w:hanging="426"/>
              <w:rPr>
                <w:sz w:val="28"/>
                <w:szCs w:val="28"/>
                <w:lang w:val="uk-UA"/>
              </w:rPr>
            </w:pPr>
          </w:p>
        </w:tc>
        <w:tc>
          <w:tcPr>
            <w:tcW w:w="6252" w:type="dxa"/>
          </w:tcPr>
          <w:p w:rsidR="004273AA" w:rsidRDefault="004273AA" w:rsidP="004273AA">
            <w:pPr>
              <w:numPr>
                <w:ilvl w:val="0"/>
                <w:numId w:val="26"/>
              </w:numPr>
              <w:ind w:left="318"/>
              <w:rPr>
                <w:sz w:val="28"/>
                <w:szCs w:val="28"/>
                <w:lang w:val="uk-UA"/>
              </w:rPr>
            </w:pPr>
            <w:r w:rsidRPr="00A2086F">
              <w:rPr>
                <w:sz w:val="28"/>
                <w:szCs w:val="28"/>
                <w:lang w:val="uk-UA"/>
              </w:rPr>
              <w:t>Соціальна філософія стародавнього світу. Соціальні вчення античної Греції, Стародавнього</w:t>
            </w:r>
            <w:r>
              <w:rPr>
                <w:sz w:val="28"/>
                <w:szCs w:val="28"/>
                <w:lang w:val="uk-UA"/>
              </w:rPr>
              <w:t xml:space="preserve"> Китаю та Стародавньої Індії.</w:t>
            </w:r>
          </w:p>
          <w:p w:rsidR="004273AA" w:rsidRDefault="004273AA" w:rsidP="004273AA">
            <w:pPr>
              <w:numPr>
                <w:ilvl w:val="0"/>
                <w:numId w:val="26"/>
              </w:numPr>
              <w:ind w:left="318"/>
              <w:rPr>
                <w:sz w:val="28"/>
                <w:szCs w:val="28"/>
                <w:lang w:val="uk-UA"/>
              </w:rPr>
            </w:pPr>
            <w:r w:rsidRPr="00A2086F">
              <w:rPr>
                <w:sz w:val="28"/>
                <w:szCs w:val="28"/>
                <w:lang w:val="uk-UA"/>
              </w:rPr>
              <w:t>Середньовічна соціальна філософія. Європейські й арабські со</w:t>
            </w:r>
            <w:r>
              <w:rPr>
                <w:sz w:val="28"/>
                <w:szCs w:val="28"/>
                <w:lang w:val="uk-UA"/>
              </w:rPr>
              <w:t>ціальні вчення середньовіччя.</w:t>
            </w:r>
          </w:p>
          <w:p w:rsidR="0019669A" w:rsidRPr="00B17CCB" w:rsidRDefault="004273AA" w:rsidP="00B17CCB">
            <w:pPr>
              <w:numPr>
                <w:ilvl w:val="0"/>
                <w:numId w:val="26"/>
              </w:numPr>
              <w:ind w:left="318"/>
              <w:rPr>
                <w:sz w:val="28"/>
                <w:szCs w:val="28"/>
                <w:lang w:val="uk-UA"/>
              </w:rPr>
            </w:pPr>
            <w:r w:rsidRPr="00A2086F">
              <w:rPr>
                <w:sz w:val="28"/>
                <w:szCs w:val="28"/>
                <w:lang w:val="uk-UA"/>
              </w:rPr>
              <w:t>Соціальні</w:t>
            </w:r>
            <w:r>
              <w:rPr>
                <w:sz w:val="28"/>
                <w:szCs w:val="28"/>
                <w:lang w:val="uk-UA"/>
              </w:rPr>
              <w:t xml:space="preserve"> концепції епохи Відродження.</w:t>
            </w:r>
          </w:p>
        </w:tc>
      </w:tr>
      <w:tr w:rsidR="0019669A" w:rsidTr="004273AA">
        <w:tc>
          <w:tcPr>
            <w:tcW w:w="3652" w:type="dxa"/>
          </w:tcPr>
          <w:p w:rsidR="00B17CCB" w:rsidRPr="00B17CCB" w:rsidRDefault="00B17CCB" w:rsidP="00B17CCB">
            <w:pPr>
              <w:ind w:left="426" w:hanging="426"/>
              <w:rPr>
                <w:sz w:val="28"/>
                <w:szCs w:val="28"/>
              </w:rPr>
            </w:pPr>
            <w:r w:rsidRPr="00B17CCB">
              <w:rPr>
                <w:sz w:val="28"/>
                <w:szCs w:val="28"/>
              </w:rPr>
              <w:t>Заняття 14. Історія соціальних ідей Нового часу.</w:t>
            </w:r>
          </w:p>
          <w:p w:rsidR="0019669A" w:rsidRPr="00B17CCB" w:rsidRDefault="0019669A" w:rsidP="00B17CCB">
            <w:pPr>
              <w:ind w:left="426" w:hanging="426"/>
              <w:rPr>
                <w:sz w:val="28"/>
                <w:szCs w:val="28"/>
              </w:rPr>
            </w:pPr>
          </w:p>
        </w:tc>
        <w:tc>
          <w:tcPr>
            <w:tcW w:w="6252" w:type="dxa"/>
          </w:tcPr>
          <w:p w:rsidR="00B17CCB" w:rsidRDefault="00B17CCB" w:rsidP="00B17CCB">
            <w:pPr>
              <w:rPr>
                <w:sz w:val="28"/>
                <w:szCs w:val="28"/>
                <w:lang w:val="uk-UA"/>
              </w:rPr>
            </w:pPr>
            <w:r>
              <w:rPr>
                <w:sz w:val="28"/>
                <w:szCs w:val="28"/>
                <w:lang w:val="uk-UA"/>
              </w:rPr>
              <w:t xml:space="preserve">1. </w:t>
            </w:r>
            <w:r w:rsidRPr="00A2086F">
              <w:rPr>
                <w:sz w:val="28"/>
                <w:szCs w:val="28"/>
                <w:lang w:val="uk-UA"/>
              </w:rPr>
              <w:t>С</w:t>
            </w:r>
            <w:r>
              <w:rPr>
                <w:sz w:val="28"/>
                <w:szCs w:val="28"/>
                <w:lang w:val="uk-UA"/>
              </w:rPr>
              <w:t>оціальна філософія нового часу.</w:t>
            </w:r>
          </w:p>
          <w:p w:rsidR="00B17CCB" w:rsidRDefault="00B17CCB" w:rsidP="00B17CCB">
            <w:pPr>
              <w:rPr>
                <w:sz w:val="28"/>
                <w:szCs w:val="28"/>
                <w:lang w:val="uk-UA"/>
              </w:rPr>
            </w:pPr>
            <w:r>
              <w:rPr>
                <w:sz w:val="28"/>
                <w:szCs w:val="28"/>
                <w:lang w:val="uk-UA"/>
              </w:rPr>
              <w:t xml:space="preserve">2. </w:t>
            </w:r>
            <w:r w:rsidRPr="00A2086F">
              <w:rPr>
                <w:sz w:val="28"/>
                <w:szCs w:val="28"/>
                <w:lang w:val="uk-UA"/>
              </w:rPr>
              <w:t>Англосаксонськ</w:t>
            </w:r>
            <w:r>
              <w:rPr>
                <w:sz w:val="28"/>
                <w:szCs w:val="28"/>
                <w:lang w:val="uk-UA"/>
              </w:rPr>
              <w:t>а і континентальна традиції.</w:t>
            </w:r>
          </w:p>
          <w:p w:rsidR="00B17CCB" w:rsidRPr="00E37B09" w:rsidRDefault="00B17CCB" w:rsidP="00B17CCB">
            <w:pPr>
              <w:rPr>
                <w:sz w:val="28"/>
                <w:szCs w:val="28"/>
                <w:lang w:val="uk-UA"/>
              </w:rPr>
            </w:pPr>
            <w:r>
              <w:rPr>
                <w:sz w:val="28"/>
                <w:szCs w:val="28"/>
                <w:lang w:val="uk-UA"/>
              </w:rPr>
              <w:t xml:space="preserve">3. </w:t>
            </w:r>
            <w:r w:rsidRPr="00A2086F">
              <w:rPr>
                <w:sz w:val="28"/>
                <w:szCs w:val="28"/>
                <w:lang w:val="uk-UA"/>
              </w:rPr>
              <w:t>Універсальна модель соціального в німецькій класичній філософії</w:t>
            </w:r>
            <w:r w:rsidRPr="00E37B09">
              <w:rPr>
                <w:sz w:val="28"/>
                <w:szCs w:val="28"/>
                <w:lang w:val="uk-UA"/>
              </w:rPr>
              <w:t>.</w:t>
            </w:r>
          </w:p>
          <w:p w:rsidR="00234837" w:rsidRDefault="00234837" w:rsidP="00B17CCB">
            <w:pPr>
              <w:autoSpaceDE w:val="0"/>
              <w:autoSpaceDN w:val="0"/>
              <w:adjustRightInd w:val="0"/>
              <w:ind w:left="318"/>
              <w:rPr>
                <w:b/>
                <w:sz w:val="28"/>
                <w:szCs w:val="28"/>
                <w:lang w:val="uk-UA"/>
              </w:rPr>
            </w:pPr>
          </w:p>
        </w:tc>
      </w:tr>
      <w:tr w:rsidR="00B17CCB" w:rsidTr="004273AA">
        <w:tc>
          <w:tcPr>
            <w:tcW w:w="3652" w:type="dxa"/>
          </w:tcPr>
          <w:p w:rsidR="00B17CCB" w:rsidRDefault="00B17CCB" w:rsidP="00B17CCB">
            <w:pPr>
              <w:ind w:left="426" w:hanging="426"/>
              <w:rPr>
                <w:sz w:val="28"/>
                <w:szCs w:val="28"/>
                <w:lang w:val="uk-UA"/>
              </w:rPr>
            </w:pPr>
            <w:r>
              <w:rPr>
                <w:sz w:val="28"/>
                <w:szCs w:val="28"/>
                <w:lang w:val="uk-UA"/>
              </w:rPr>
              <w:t>Заняття 15. С</w:t>
            </w:r>
            <w:r w:rsidRPr="004273AA">
              <w:rPr>
                <w:sz w:val="28"/>
                <w:szCs w:val="28"/>
                <w:lang w:val="uk-UA"/>
              </w:rPr>
              <w:t>учасна соціальна філософія.</w:t>
            </w:r>
          </w:p>
          <w:p w:rsidR="00B17CCB" w:rsidRDefault="00B17CCB" w:rsidP="00B17CCB">
            <w:pPr>
              <w:ind w:left="426" w:hanging="426"/>
              <w:rPr>
                <w:sz w:val="28"/>
                <w:szCs w:val="28"/>
                <w:lang w:val="uk-UA"/>
              </w:rPr>
            </w:pPr>
          </w:p>
        </w:tc>
        <w:tc>
          <w:tcPr>
            <w:tcW w:w="6252" w:type="dxa"/>
          </w:tcPr>
          <w:p w:rsidR="00B17CCB" w:rsidRPr="00A2086F" w:rsidRDefault="00B17CCB" w:rsidP="00B17CCB">
            <w:pPr>
              <w:numPr>
                <w:ilvl w:val="0"/>
                <w:numId w:val="27"/>
              </w:numPr>
              <w:autoSpaceDE w:val="0"/>
              <w:autoSpaceDN w:val="0"/>
              <w:adjustRightInd w:val="0"/>
              <w:ind w:left="318"/>
              <w:rPr>
                <w:bCs/>
                <w:sz w:val="28"/>
                <w:szCs w:val="28"/>
                <w:lang w:val="uk-UA"/>
              </w:rPr>
            </w:pPr>
            <w:r w:rsidRPr="00A2086F">
              <w:rPr>
                <w:sz w:val="28"/>
                <w:szCs w:val="28"/>
                <w:lang w:val="uk-UA"/>
              </w:rPr>
              <w:t>Соціальна ф</w:t>
            </w:r>
            <w:r>
              <w:rPr>
                <w:sz w:val="28"/>
                <w:szCs w:val="28"/>
                <w:lang w:val="uk-UA"/>
              </w:rPr>
              <w:t>ілософія марксизму-ленінізму.</w:t>
            </w:r>
          </w:p>
          <w:p w:rsidR="00B17CCB" w:rsidRPr="00B17CCB" w:rsidRDefault="00B17CCB" w:rsidP="00B17CCB">
            <w:pPr>
              <w:numPr>
                <w:ilvl w:val="0"/>
                <w:numId w:val="27"/>
              </w:numPr>
              <w:autoSpaceDE w:val="0"/>
              <w:autoSpaceDN w:val="0"/>
              <w:adjustRightInd w:val="0"/>
              <w:ind w:left="318"/>
              <w:rPr>
                <w:bCs/>
                <w:sz w:val="28"/>
                <w:szCs w:val="28"/>
                <w:lang w:val="uk-UA"/>
              </w:rPr>
            </w:pPr>
            <w:r w:rsidRPr="00A2086F">
              <w:rPr>
                <w:sz w:val="28"/>
                <w:szCs w:val="28"/>
                <w:lang w:val="uk-UA"/>
              </w:rPr>
              <w:t>Сучасна с</w:t>
            </w:r>
            <w:r>
              <w:rPr>
                <w:sz w:val="28"/>
                <w:szCs w:val="28"/>
                <w:lang w:val="uk-UA"/>
              </w:rPr>
              <w:t>оціальна філософія на Заході.</w:t>
            </w:r>
          </w:p>
        </w:tc>
      </w:tr>
      <w:tr w:rsidR="00B17CCB" w:rsidTr="004273AA">
        <w:tc>
          <w:tcPr>
            <w:tcW w:w="3652" w:type="dxa"/>
          </w:tcPr>
          <w:p w:rsidR="00B17CCB" w:rsidRPr="00234837" w:rsidRDefault="00B17CCB" w:rsidP="00B17CCB">
            <w:pPr>
              <w:autoSpaceDE w:val="0"/>
              <w:autoSpaceDN w:val="0"/>
              <w:adjustRightInd w:val="0"/>
              <w:rPr>
                <w:b/>
                <w:sz w:val="28"/>
                <w:szCs w:val="28"/>
                <w:lang w:val="uk-UA"/>
              </w:rPr>
            </w:pPr>
            <w:r>
              <w:rPr>
                <w:sz w:val="28"/>
                <w:szCs w:val="28"/>
                <w:lang w:val="uk-UA"/>
              </w:rPr>
              <w:t xml:space="preserve">Заняття 16. </w:t>
            </w:r>
            <w:r w:rsidRPr="00A2086F">
              <w:rPr>
                <w:sz w:val="28"/>
                <w:szCs w:val="28"/>
                <w:lang w:val="uk-UA"/>
              </w:rPr>
              <w:t>Соціально-філософські шукання українських мислителів</w:t>
            </w:r>
            <w:r>
              <w:rPr>
                <w:sz w:val="28"/>
                <w:szCs w:val="28"/>
                <w:lang w:val="uk-UA"/>
              </w:rPr>
              <w:t>.</w:t>
            </w:r>
          </w:p>
          <w:p w:rsidR="00B17CCB" w:rsidRDefault="00B17CCB" w:rsidP="004273AA">
            <w:pPr>
              <w:ind w:left="426" w:hanging="426"/>
              <w:rPr>
                <w:sz w:val="28"/>
                <w:szCs w:val="28"/>
                <w:lang w:val="uk-UA"/>
              </w:rPr>
            </w:pPr>
          </w:p>
        </w:tc>
        <w:tc>
          <w:tcPr>
            <w:tcW w:w="6252" w:type="dxa"/>
          </w:tcPr>
          <w:p w:rsidR="00B17CCB" w:rsidRPr="00B17CCB" w:rsidRDefault="00B17CCB" w:rsidP="00B17CCB">
            <w:pPr>
              <w:numPr>
                <w:ilvl w:val="0"/>
                <w:numId w:val="36"/>
              </w:numPr>
              <w:tabs>
                <w:tab w:val="left" w:pos="317"/>
              </w:tabs>
              <w:autoSpaceDE w:val="0"/>
              <w:autoSpaceDN w:val="0"/>
              <w:adjustRightInd w:val="0"/>
              <w:spacing w:line="276" w:lineRule="auto"/>
              <w:jc w:val="both"/>
              <w:rPr>
                <w:sz w:val="28"/>
                <w:szCs w:val="28"/>
                <w:lang w:val="uk-UA"/>
              </w:rPr>
            </w:pPr>
            <w:r w:rsidRPr="00B17CCB">
              <w:rPr>
                <w:sz w:val="28"/>
                <w:szCs w:val="28"/>
                <w:lang w:val="uk-UA"/>
              </w:rPr>
              <w:t>Ідеї державності в українській соціальній філософії.</w:t>
            </w:r>
          </w:p>
          <w:p w:rsidR="00B17CCB" w:rsidRPr="00B17CCB" w:rsidRDefault="00B17CCB" w:rsidP="00B17CCB">
            <w:pPr>
              <w:numPr>
                <w:ilvl w:val="0"/>
                <w:numId w:val="36"/>
              </w:numPr>
              <w:tabs>
                <w:tab w:val="left" w:pos="317"/>
              </w:tabs>
              <w:autoSpaceDE w:val="0"/>
              <w:autoSpaceDN w:val="0"/>
              <w:adjustRightInd w:val="0"/>
              <w:spacing w:line="276" w:lineRule="auto"/>
              <w:jc w:val="both"/>
              <w:rPr>
                <w:sz w:val="28"/>
                <w:szCs w:val="28"/>
              </w:rPr>
            </w:pPr>
            <w:r w:rsidRPr="00B17CCB">
              <w:rPr>
                <w:sz w:val="28"/>
                <w:szCs w:val="28"/>
              </w:rPr>
              <w:t>Гуманістичні пошуки українських мислителів.</w:t>
            </w:r>
          </w:p>
          <w:p w:rsidR="00B17CCB" w:rsidRPr="0017065F" w:rsidRDefault="00B17CCB" w:rsidP="00B17CCB">
            <w:pPr>
              <w:numPr>
                <w:ilvl w:val="0"/>
                <w:numId w:val="36"/>
              </w:numPr>
              <w:tabs>
                <w:tab w:val="left" w:pos="317"/>
              </w:tabs>
              <w:autoSpaceDE w:val="0"/>
              <w:autoSpaceDN w:val="0"/>
              <w:adjustRightInd w:val="0"/>
              <w:spacing w:line="276" w:lineRule="auto"/>
              <w:jc w:val="both"/>
            </w:pPr>
            <w:r w:rsidRPr="00B17CCB">
              <w:rPr>
                <w:sz w:val="28"/>
                <w:szCs w:val="28"/>
              </w:rPr>
              <w:t>Філософське обґрунтування ідеології українського націоналізму</w:t>
            </w:r>
            <w:r>
              <w:t>.</w:t>
            </w:r>
          </w:p>
          <w:p w:rsidR="00B17CCB" w:rsidRPr="00B17CCB" w:rsidRDefault="00B17CCB" w:rsidP="00B17CCB">
            <w:pPr>
              <w:autoSpaceDE w:val="0"/>
              <w:autoSpaceDN w:val="0"/>
              <w:adjustRightInd w:val="0"/>
              <w:ind w:left="318"/>
              <w:rPr>
                <w:sz w:val="28"/>
                <w:szCs w:val="28"/>
              </w:rPr>
            </w:pPr>
          </w:p>
        </w:tc>
      </w:tr>
    </w:tbl>
    <w:p w:rsidR="00746E53" w:rsidRDefault="00746E53" w:rsidP="00ED3E30">
      <w:pPr>
        <w:autoSpaceDE w:val="0"/>
        <w:autoSpaceDN w:val="0"/>
        <w:adjustRightInd w:val="0"/>
        <w:jc w:val="center"/>
        <w:rPr>
          <w:b/>
          <w:bCs/>
          <w:sz w:val="28"/>
          <w:szCs w:val="28"/>
          <w:lang w:val="uk-UA"/>
        </w:rPr>
      </w:pPr>
    </w:p>
    <w:p w:rsidR="005B7800" w:rsidRDefault="00ED3E30" w:rsidP="00ED3E30">
      <w:pPr>
        <w:autoSpaceDE w:val="0"/>
        <w:autoSpaceDN w:val="0"/>
        <w:adjustRightInd w:val="0"/>
        <w:jc w:val="center"/>
        <w:rPr>
          <w:b/>
          <w:sz w:val="28"/>
          <w:szCs w:val="28"/>
          <w:lang w:val="uk-UA"/>
        </w:rPr>
      </w:pPr>
      <w:r w:rsidRPr="00ED3E30">
        <w:rPr>
          <w:b/>
          <w:bCs/>
          <w:sz w:val="28"/>
          <w:szCs w:val="28"/>
          <w:lang w:val="uk-UA"/>
        </w:rPr>
        <w:t>5</w:t>
      </w:r>
      <w:r>
        <w:rPr>
          <w:b/>
          <w:bCs/>
          <w:sz w:val="28"/>
          <w:szCs w:val="28"/>
          <w:lang w:val="uk-UA"/>
        </w:rPr>
        <w:t xml:space="preserve">. </w:t>
      </w:r>
      <w:r w:rsidR="005B7800" w:rsidRPr="00ED3E30">
        <w:rPr>
          <w:b/>
          <w:sz w:val="28"/>
          <w:szCs w:val="28"/>
          <w:lang w:val="uk-UA"/>
        </w:rPr>
        <w:t>ТЕМИ</w:t>
      </w:r>
      <w:r w:rsidR="005B7800" w:rsidRPr="009A35B5">
        <w:rPr>
          <w:b/>
          <w:sz w:val="28"/>
          <w:szCs w:val="28"/>
          <w:lang w:val="uk-UA"/>
        </w:rPr>
        <w:t xml:space="preserve"> РЕФЕРАТІВ І КОНТРОЛЬНИХ РОБІТ</w:t>
      </w:r>
    </w:p>
    <w:p w:rsidR="005B7800" w:rsidRDefault="005B7800" w:rsidP="00ED3E30">
      <w:pPr>
        <w:autoSpaceDE w:val="0"/>
        <w:autoSpaceDN w:val="0"/>
        <w:adjustRightInd w:val="0"/>
        <w:jc w:val="center"/>
        <w:rPr>
          <w:b/>
          <w:sz w:val="28"/>
          <w:szCs w:val="28"/>
          <w:lang w:val="uk-UA"/>
        </w:rPr>
      </w:pPr>
      <w:r>
        <w:rPr>
          <w:b/>
          <w:sz w:val="28"/>
          <w:szCs w:val="28"/>
          <w:lang w:val="uk-UA"/>
        </w:rPr>
        <w:t>ПО СОЦІАЛЬНІЙ</w:t>
      </w:r>
      <w:r w:rsidRPr="009A35B5">
        <w:rPr>
          <w:b/>
          <w:sz w:val="28"/>
          <w:szCs w:val="28"/>
          <w:lang w:val="uk-UA"/>
        </w:rPr>
        <w:t xml:space="preserve"> ФІЛОСОФІЇ</w:t>
      </w:r>
    </w:p>
    <w:p w:rsidR="005B7800" w:rsidRPr="00E37B09" w:rsidRDefault="005B7800" w:rsidP="005B7800">
      <w:pPr>
        <w:autoSpaceDE w:val="0"/>
        <w:autoSpaceDN w:val="0"/>
        <w:adjustRightInd w:val="0"/>
        <w:ind w:left="720"/>
        <w:jc w:val="center"/>
        <w:rPr>
          <w:b/>
          <w:sz w:val="28"/>
          <w:szCs w:val="28"/>
          <w:lang w:val="uk-UA"/>
        </w:rPr>
      </w:pP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Суспільство як о</w:t>
      </w:r>
      <w:r>
        <w:rPr>
          <w:sz w:val="28"/>
          <w:szCs w:val="28"/>
          <w:lang w:val="uk-UA"/>
        </w:rPr>
        <w:t>б'єкт філософського пізнання.</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Багатомірність людського буття та сутніст</w:t>
      </w:r>
      <w:r>
        <w:rPr>
          <w:sz w:val="28"/>
          <w:szCs w:val="28"/>
          <w:lang w:val="uk-UA"/>
        </w:rPr>
        <w:t>ь людини в епоху постмодерну.</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Людина в системі суспільних ві</w:t>
      </w:r>
      <w:r>
        <w:rPr>
          <w:sz w:val="28"/>
          <w:szCs w:val="28"/>
          <w:lang w:val="uk-UA"/>
        </w:rPr>
        <w:t>дносин.</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Випадковість як складова суспіл</w:t>
      </w:r>
      <w:r>
        <w:rPr>
          <w:sz w:val="28"/>
          <w:szCs w:val="28"/>
          <w:lang w:val="uk-UA"/>
        </w:rPr>
        <w:t>ьної стабільності і розвитку.</w:t>
      </w:r>
    </w:p>
    <w:p w:rsidR="005B7800" w:rsidRDefault="006644CA" w:rsidP="005B7800">
      <w:pPr>
        <w:numPr>
          <w:ilvl w:val="0"/>
          <w:numId w:val="12"/>
        </w:numPr>
        <w:autoSpaceDE w:val="0"/>
        <w:autoSpaceDN w:val="0"/>
        <w:adjustRightInd w:val="0"/>
        <w:rPr>
          <w:sz w:val="28"/>
          <w:szCs w:val="28"/>
          <w:lang w:val="uk-UA"/>
        </w:rPr>
      </w:pPr>
      <w:r>
        <w:rPr>
          <w:sz w:val="28"/>
          <w:szCs w:val="28"/>
          <w:lang w:val="uk-UA"/>
        </w:rPr>
        <w:t>Діалектична і сі</w:t>
      </w:r>
      <w:r w:rsidR="005B7800" w:rsidRPr="009A35B5">
        <w:rPr>
          <w:sz w:val="28"/>
          <w:szCs w:val="28"/>
          <w:lang w:val="uk-UA"/>
        </w:rPr>
        <w:t>нергетична ме</w:t>
      </w:r>
      <w:r w:rsidR="005B7800">
        <w:rPr>
          <w:sz w:val="28"/>
          <w:szCs w:val="28"/>
          <w:lang w:val="uk-UA"/>
        </w:rPr>
        <w:t>тодологія соціального аналізу.</w:t>
      </w:r>
      <w:r w:rsidR="005B7800" w:rsidRPr="009A35B5">
        <w:rPr>
          <w:sz w:val="28"/>
          <w:szCs w:val="28"/>
          <w:lang w:val="uk-UA"/>
        </w:rPr>
        <w:t xml:space="preserve"> </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Соціально-філософські погляди м</w:t>
      </w:r>
      <w:r>
        <w:rPr>
          <w:sz w:val="28"/>
          <w:szCs w:val="28"/>
          <w:lang w:val="uk-UA"/>
        </w:rPr>
        <w:t>ислителів Стародавнього Сходу.</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Філос</w:t>
      </w:r>
      <w:r>
        <w:rPr>
          <w:sz w:val="28"/>
          <w:szCs w:val="28"/>
          <w:lang w:val="uk-UA"/>
        </w:rPr>
        <w:t>офія свободи Миколи Бердяєва.</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Формаційний і цивілізаційний аналіз суспільства.9. Соціальна філософія маркси</w:t>
      </w:r>
      <w:r>
        <w:rPr>
          <w:sz w:val="28"/>
          <w:szCs w:val="28"/>
          <w:lang w:val="uk-UA"/>
        </w:rPr>
        <w:t>зму: історія та перспективи.</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Концепція любові в христи</w:t>
      </w:r>
      <w:r>
        <w:rPr>
          <w:sz w:val="28"/>
          <w:szCs w:val="28"/>
          <w:lang w:val="uk-UA"/>
        </w:rPr>
        <w:t>янстві та роботах Е. Фромма.</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Абсурд як антипод сенсу в ро</w:t>
      </w:r>
      <w:r>
        <w:rPr>
          <w:sz w:val="28"/>
          <w:szCs w:val="28"/>
          <w:lang w:val="uk-UA"/>
        </w:rPr>
        <w:t>здумах А.Камю і Ж.-П.Сартра.</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lastRenderedPageBreak/>
        <w:t>Гуманістичні аспекти філософії К.Маркса.</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Проблема відчуження людини в</w:t>
      </w:r>
      <w:r>
        <w:rPr>
          <w:sz w:val="28"/>
          <w:szCs w:val="28"/>
          <w:lang w:val="uk-UA"/>
        </w:rPr>
        <w:t xml:space="preserve"> філософії екзистенціалізму.</w:t>
      </w:r>
    </w:p>
    <w:p w:rsidR="005B7800" w:rsidRDefault="005B7800" w:rsidP="005B7800">
      <w:pPr>
        <w:numPr>
          <w:ilvl w:val="0"/>
          <w:numId w:val="12"/>
        </w:numPr>
        <w:autoSpaceDE w:val="0"/>
        <w:autoSpaceDN w:val="0"/>
        <w:adjustRightInd w:val="0"/>
        <w:rPr>
          <w:sz w:val="28"/>
          <w:szCs w:val="28"/>
          <w:lang w:val="uk-UA"/>
        </w:rPr>
      </w:pPr>
      <w:r>
        <w:rPr>
          <w:sz w:val="28"/>
          <w:szCs w:val="28"/>
          <w:lang w:val="uk-UA"/>
        </w:rPr>
        <w:t>«Я» і якісна своєрідність «Іншого».</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Справедливість, законність і толерантність я</w:t>
      </w:r>
      <w:r>
        <w:rPr>
          <w:sz w:val="28"/>
          <w:szCs w:val="28"/>
          <w:lang w:val="uk-UA"/>
        </w:rPr>
        <w:t>к принципи правової держави.</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Соціальна комунікація і пробл</w:t>
      </w:r>
      <w:r>
        <w:rPr>
          <w:sz w:val="28"/>
          <w:szCs w:val="28"/>
          <w:lang w:val="uk-UA"/>
        </w:rPr>
        <w:t>ема соціального партнерства.</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Ноосфера і сучасні глобальні проблеми к</w:t>
      </w:r>
      <w:r>
        <w:rPr>
          <w:sz w:val="28"/>
          <w:szCs w:val="28"/>
          <w:lang w:val="uk-UA"/>
        </w:rPr>
        <w:t>різь призму проблеми людини.</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Віртуальна реальність</w:t>
      </w:r>
      <w:r>
        <w:rPr>
          <w:sz w:val="28"/>
          <w:szCs w:val="28"/>
          <w:lang w:val="uk-UA"/>
        </w:rPr>
        <w:t xml:space="preserve"> як соціокультурний феномен.</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Культ</w:t>
      </w:r>
      <w:r>
        <w:rPr>
          <w:sz w:val="28"/>
          <w:szCs w:val="28"/>
          <w:lang w:val="uk-UA"/>
        </w:rPr>
        <w:t>ура як субстанція людяності.</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Творчість</w:t>
      </w:r>
      <w:r>
        <w:rPr>
          <w:sz w:val="28"/>
          <w:szCs w:val="28"/>
          <w:lang w:val="uk-UA"/>
        </w:rPr>
        <w:t xml:space="preserve"> як соціокультурний феномен.</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Дія</w:t>
      </w:r>
      <w:r>
        <w:rPr>
          <w:sz w:val="28"/>
          <w:szCs w:val="28"/>
          <w:lang w:val="uk-UA"/>
        </w:rPr>
        <w:t>льність як джерело культури.</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Ідеологія як компонент системи форм сусп</w:t>
      </w:r>
      <w:r>
        <w:rPr>
          <w:sz w:val="28"/>
          <w:szCs w:val="28"/>
          <w:lang w:val="uk-UA"/>
        </w:rPr>
        <w:t>ільної свідомості.</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Маніпулювання масовою с</w:t>
      </w:r>
      <w:r>
        <w:rPr>
          <w:sz w:val="28"/>
          <w:szCs w:val="28"/>
          <w:lang w:val="uk-UA"/>
        </w:rPr>
        <w:t>відомістю засобами культури.</w:t>
      </w:r>
    </w:p>
    <w:p w:rsidR="005B7800" w:rsidRDefault="005B7800" w:rsidP="005B7800">
      <w:pPr>
        <w:numPr>
          <w:ilvl w:val="0"/>
          <w:numId w:val="12"/>
        </w:numPr>
        <w:autoSpaceDE w:val="0"/>
        <w:autoSpaceDN w:val="0"/>
        <w:adjustRightInd w:val="0"/>
        <w:rPr>
          <w:sz w:val="28"/>
          <w:szCs w:val="28"/>
          <w:lang w:val="uk-UA"/>
        </w:rPr>
      </w:pPr>
      <w:r w:rsidRPr="009A35B5">
        <w:rPr>
          <w:sz w:val="28"/>
          <w:szCs w:val="28"/>
          <w:lang w:val="uk-UA"/>
        </w:rPr>
        <w:t>"Кінець історії" та перспективи людства.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Наука як соціальний інститут і чинник розвитк</w:t>
      </w:r>
      <w:r>
        <w:rPr>
          <w:sz w:val="28"/>
          <w:szCs w:val="28"/>
          <w:lang w:val="uk-UA"/>
        </w:rPr>
        <w:t>у матеріального виробництва.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Соціальні наслідки і парад</w:t>
      </w:r>
      <w:r>
        <w:rPr>
          <w:sz w:val="28"/>
          <w:szCs w:val="28"/>
          <w:lang w:val="uk-UA"/>
        </w:rPr>
        <w:t>окси інформаційної революції.</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Теорії інформаційного суспі</w:t>
      </w:r>
      <w:r>
        <w:rPr>
          <w:sz w:val="28"/>
          <w:szCs w:val="28"/>
          <w:lang w:val="uk-UA"/>
        </w:rPr>
        <w:t>льства: порівняльний аналіз.</w:t>
      </w:r>
    </w:p>
    <w:p w:rsidR="005B7800" w:rsidRDefault="005B7800" w:rsidP="005B7800">
      <w:pPr>
        <w:numPr>
          <w:ilvl w:val="0"/>
          <w:numId w:val="12"/>
        </w:numPr>
        <w:shd w:val="clear" w:color="auto" w:fill="FFFFFF"/>
        <w:autoSpaceDE w:val="0"/>
        <w:autoSpaceDN w:val="0"/>
        <w:adjustRightInd w:val="0"/>
        <w:jc w:val="both"/>
        <w:rPr>
          <w:sz w:val="28"/>
          <w:szCs w:val="28"/>
          <w:lang w:val="uk-UA"/>
        </w:rPr>
      </w:pPr>
      <w:r>
        <w:rPr>
          <w:sz w:val="28"/>
          <w:szCs w:val="28"/>
          <w:lang w:val="uk-UA"/>
        </w:rPr>
        <w:t>Т</w:t>
      </w:r>
      <w:r w:rsidRPr="009A35B5">
        <w:rPr>
          <w:sz w:val="28"/>
          <w:szCs w:val="28"/>
          <w:lang w:val="uk-UA"/>
        </w:rPr>
        <w:t xml:space="preserve">радиція </w:t>
      </w:r>
      <w:r>
        <w:rPr>
          <w:sz w:val="28"/>
          <w:szCs w:val="28"/>
          <w:lang w:val="uk-UA"/>
        </w:rPr>
        <w:t>«с</w:t>
      </w:r>
      <w:r w:rsidRPr="009A35B5">
        <w:rPr>
          <w:sz w:val="28"/>
          <w:szCs w:val="28"/>
          <w:lang w:val="uk-UA"/>
        </w:rPr>
        <w:t>офійності» в соціальній філософії: пошук смислів людського існува</w:t>
      </w:r>
      <w:r>
        <w:rPr>
          <w:sz w:val="28"/>
          <w:szCs w:val="28"/>
          <w:lang w:val="uk-UA"/>
        </w:rPr>
        <w:t>ння в суспільстві і історії.</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 xml:space="preserve">Теорія структурації Е.Гідденса і її значення для </w:t>
      </w:r>
      <w:r>
        <w:rPr>
          <w:sz w:val="28"/>
          <w:szCs w:val="28"/>
          <w:lang w:val="uk-UA"/>
        </w:rPr>
        <w:t>розуміння</w:t>
      </w:r>
      <w:r w:rsidRPr="009A35B5">
        <w:rPr>
          <w:sz w:val="28"/>
          <w:szCs w:val="28"/>
          <w:lang w:val="uk-UA"/>
        </w:rPr>
        <w:t xml:space="preserve"> сучасних соціальних процесі</w:t>
      </w:r>
      <w:r>
        <w:rPr>
          <w:sz w:val="28"/>
          <w:szCs w:val="28"/>
          <w:lang w:val="uk-UA"/>
        </w:rPr>
        <w:t>в.</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Теорія соціальної стратифікації і соціальн</w:t>
      </w:r>
      <w:r>
        <w:rPr>
          <w:sz w:val="28"/>
          <w:szCs w:val="28"/>
          <w:lang w:val="uk-UA"/>
        </w:rPr>
        <w:t>ої мобільності П.А. Сорокіна.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Науки про природу і науки пр</w:t>
      </w:r>
      <w:r>
        <w:rPr>
          <w:sz w:val="28"/>
          <w:szCs w:val="28"/>
          <w:lang w:val="uk-UA"/>
        </w:rPr>
        <w:t>о культуру (Баденська школа).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Особливості формаційного (К. Маркс) підходу</w:t>
      </w:r>
      <w:r>
        <w:rPr>
          <w:sz w:val="28"/>
          <w:szCs w:val="28"/>
          <w:lang w:val="uk-UA"/>
        </w:rPr>
        <w:t xml:space="preserve"> до дослідження суспільства.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9A35B5">
        <w:rPr>
          <w:sz w:val="28"/>
          <w:szCs w:val="28"/>
          <w:lang w:val="uk-UA"/>
        </w:rPr>
        <w:t>Структурно-функціональний аналіз суспільства (Т. Парсонс, Р. Мертон).</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FC2587">
        <w:rPr>
          <w:sz w:val="28"/>
          <w:szCs w:val="28"/>
          <w:lang w:val="uk-UA"/>
        </w:rPr>
        <w:t>Цивілізаційний спосіб розуміння сусп</w:t>
      </w:r>
      <w:r>
        <w:rPr>
          <w:sz w:val="28"/>
          <w:szCs w:val="28"/>
          <w:lang w:val="uk-UA"/>
        </w:rPr>
        <w:t>ільства (О. Шпенглер, А. Тойнбі). Цивілізація і культура.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FC2587">
        <w:rPr>
          <w:sz w:val="28"/>
          <w:szCs w:val="28"/>
          <w:lang w:val="uk-UA"/>
        </w:rPr>
        <w:t>Теорія стадій економі</w:t>
      </w:r>
      <w:r>
        <w:rPr>
          <w:sz w:val="28"/>
          <w:szCs w:val="28"/>
          <w:lang w:val="uk-UA"/>
        </w:rPr>
        <w:t>чного зростання (У.Ростоу).</w:t>
      </w:r>
    </w:p>
    <w:p w:rsidR="005B7800" w:rsidRDefault="005B7800" w:rsidP="005B7800">
      <w:pPr>
        <w:numPr>
          <w:ilvl w:val="0"/>
          <w:numId w:val="12"/>
        </w:numPr>
        <w:shd w:val="clear" w:color="auto" w:fill="FFFFFF"/>
        <w:autoSpaceDE w:val="0"/>
        <w:autoSpaceDN w:val="0"/>
        <w:adjustRightInd w:val="0"/>
        <w:jc w:val="both"/>
        <w:rPr>
          <w:sz w:val="28"/>
          <w:szCs w:val="28"/>
          <w:lang w:val="uk-UA"/>
        </w:rPr>
      </w:pPr>
      <w:r>
        <w:rPr>
          <w:sz w:val="28"/>
          <w:szCs w:val="28"/>
          <w:lang w:val="uk-UA"/>
        </w:rPr>
        <w:t>«Третя хвиля» Е.Тоффлера.</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FC2587">
        <w:rPr>
          <w:sz w:val="28"/>
          <w:szCs w:val="28"/>
          <w:lang w:val="uk-UA"/>
        </w:rPr>
        <w:t>Соціальна філ</w:t>
      </w:r>
      <w:r>
        <w:rPr>
          <w:sz w:val="28"/>
          <w:szCs w:val="28"/>
          <w:lang w:val="uk-UA"/>
        </w:rPr>
        <w:t>ософія Франкфуртської школи.</w:t>
      </w:r>
    </w:p>
    <w:p w:rsidR="005B7800" w:rsidRDefault="005B7800" w:rsidP="005B7800">
      <w:pPr>
        <w:numPr>
          <w:ilvl w:val="0"/>
          <w:numId w:val="12"/>
        </w:numPr>
        <w:shd w:val="clear" w:color="auto" w:fill="FFFFFF"/>
        <w:autoSpaceDE w:val="0"/>
        <w:autoSpaceDN w:val="0"/>
        <w:adjustRightInd w:val="0"/>
        <w:jc w:val="both"/>
        <w:rPr>
          <w:sz w:val="28"/>
          <w:szCs w:val="28"/>
          <w:lang w:val="uk-UA"/>
        </w:rPr>
      </w:pPr>
      <w:r w:rsidRPr="00FC2587">
        <w:rPr>
          <w:sz w:val="28"/>
          <w:szCs w:val="28"/>
          <w:lang w:val="uk-UA"/>
        </w:rPr>
        <w:t>Концепція «повстання мас» і її соціально-філософський зміст.</w:t>
      </w:r>
    </w:p>
    <w:p w:rsidR="00AB50EC" w:rsidRDefault="00AB50EC">
      <w:pPr>
        <w:spacing w:after="200" w:line="276" w:lineRule="auto"/>
        <w:rPr>
          <w:sz w:val="28"/>
          <w:szCs w:val="28"/>
          <w:lang w:val="uk-UA"/>
        </w:rPr>
      </w:pPr>
      <w:r>
        <w:rPr>
          <w:sz w:val="28"/>
          <w:szCs w:val="28"/>
          <w:lang w:val="uk-UA"/>
        </w:rPr>
        <w:br w:type="page"/>
      </w:r>
    </w:p>
    <w:p w:rsidR="005B7800" w:rsidRPr="00FC2587" w:rsidRDefault="005B7800" w:rsidP="005B7800">
      <w:pPr>
        <w:shd w:val="clear" w:color="auto" w:fill="FFFFFF"/>
        <w:autoSpaceDE w:val="0"/>
        <w:autoSpaceDN w:val="0"/>
        <w:adjustRightInd w:val="0"/>
        <w:ind w:left="720"/>
        <w:jc w:val="both"/>
        <w:rPr>
          <w:sz w:val="28"/>
          <w:szCs w:val="28"/>
          <w:lang w:val="uk-UA"/>
        </w:rPr>
      </w:pPr>
    </w:p>
    <w:p w:rsidR="005B7800" w:rsidRDefault="005B7800" w:rsidP="005B7800">
      <w:pPr>
        <w:numPr>
          <w:ilvl w:val="0"/>
          <w:numId w:val="26"/>
        </w:numPr>
        <w:jc w:val="center"/>
        <w:rPr>
          <w:b/>
          <w:sz w:val="28"/>
          <w:szCs w:val="28"/>
          <w:lang w:val="uk-UA"/>
        </w:rPr>
      </w:pPr>
      <w:r w:rsidRPr="008176DE">
        <w:rPr>
          <w:b/>
          <w:sz w:val="28"/>
          <w:szCs w:val="28"/>
          <w:lang w:val="uk-UA"/>
        </w:rPr>
        <w:t>ПИТАННЯ</w:t>
      </w:r>
      <w:r>
        <w:rPr>
          <w:b/>
          <w:sz w:val="28"/>
          <w:szCs w:val="28"/>
          <w:lang w:val="uk-UA"/>
        </w:rPr>
        <w:t xml:space="preserve"> </w:t>
      </w:r>
      <w:r w:rsidR="004B5661">
        <w:rPr>
          <w:b/>
          <w:sz w:val="28"/>
          <w:szCs w:val="28"/>
          <w:lang w:val="uk-UA"/>
        </w:rPr>
        <w:t>ДО МОДУЛЬНОГО КОНТРОЛЮ:</w:t>
      </w:r>
    </w:p>
    <w:p w:rsidR="005B7800" w:rsidRDefault="004B5661" w:rsidP="005B7800">
      <w:pPr>
        <w:ind w:left="720"/>
        <w:jc w:val="center"/>
        <w:rPr>
          <w:b/>
          <w:sz w:val="28"/>
          <w:szCs w:val="28"/>
          <w:lang w:val="uk-UA"/>
        </w:rPr>
      </w:pPr>
      <w:r>
        <w:rPr>
          <w:b/>
          <w:sz w:val="28"/>
          <w:szCs w:val="28"/>
          <w:lang w:val="uk-UA"/>
        </w:rPr>
        <w:t>ПЕРШИЙ МОДУЛЬ</w:t>
      </w:r>
    </w:p>
    <w:p w:rsidR="005B7800" w:rsidRPr="00E37B09" w:rsidRDefault="005B7800" w:rsidP="005B7800">
      <w:pPr>
        <w:ind w:left="720"/>
        <w:jc w:val="center"/>
        <w:rPr>
          <w:b/>
          <w:sz w:val="28"/>
          <w:szCs w:val="28"/>
          <w:lang w:val="uk-UA"/>
        </w:rPr>
      </w:pP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 xml:space="preserve">Соціальна філософія та її місце в </w:t>
      </w:r>
      <w:r>
        <w:rPr>
          <w:sz w:val="28"/>
          <w:szCs w:val="28"/>
          <w:lang w:val="uk-UA"/>
        </w:rPr>
        <w:t>системі філософського знання.</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Місце соціальної філософії в структурі соціаль</w:t>
      </w:r>
      <w:r>
        <w:rPr>
          <w:sz w:val="28"/>
          <w:szCs w:val="28"/>
          <w:lang w:val="uk-UA"/>
        </w:rPr>
        <w:t>них і гуманітарних дисциплін.</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Структу</w:t>
      </w:r>
      <w:r>
        <w:rPr>
          <w:sz w:val="28"/>
          <w:szCs w:val="28"/>
          <w:lang w:val="uk-UA"/>
        </w:rPr>
        <w:t>ра соціальної філософії.</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 xml:space="preserve">Соціальна філософія як світогляд. Основне </w:t>
      </w:r>
      <w:r>
        <w:rPr>
          <w:sz w:val="28"/>
          <w:szCs w:val="28"/>
          <w:lang w:val="uk-UA"/>
        </w:rPr>
        <w:t>питання соціальної філософії.</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 xml:space="preserve">Методологічна </w:t>
      </w:r>
      <w:r>
        <w:rPr>
          <w:sz w:val="28"/>
          <w:szCs w:val="28"/>
          <w:lang w:val="uk-UA"/>
        </w:rPr>
        <w:t>функція соціальної філософії.</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Ідеологічна функція соціальної філософії. П</w:t>
      </w:r>
      <w:r>
        <w:rPr>
          <w:sz w:val="28"/>
          <w:szCs w:val="28"/>
          <w:lang w:val="uk-UA"/>
        </w:rPr>
        <w:t>озитивна і критична складові.</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Гуманістичний сенс соціальної філо</w:t>
      </w:r>
      <w:r>
        <w:rPr>
          <w:sz w:val="28"/>
          <w:szCs w:val="28"/>
          <w:lang w:val="uk-UA"/>
        </w:rPr>
        <w:t>софії.</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Емпіричне і теоре</w:t>
      </w:r>
      <w:r>
        <w:rPr>
          <w:sz w:val="28"/>
          <w:szCs w:val="28"/>
          <w:lang w:val="uk-UA"/>
        </w:rPr>
        <w:t>тичне в соціальному пізнанні.</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 xml:space="preserve">Основні підходи до </w:t>
      </w:r>
      <w:r>
        <w:rPr>
          <w:sz w:val="28"/>
          <w:szCs w:val="28"/>
          <w:lang w:val="uk-UA"/>
        </w:rPr>
        <w:t>розуміння суспільного життя.</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FC2587">
        <w:rPr>
          <w:sz w:val="28"/>
          <w:szCs w:val="28"/>
          <w:lang w:val="uk-UA"/>
        </w:rPr>
        <w:t>Поняття про соціальну онтологі</w:t>
      </w:r>
      <w:r>
        <w:rPr>
          <w:sz w:val="28"/>
          <w:szCs w:val="28"/>
          <w:lang w:val="uk-UA"/>
        </w:rPr>
        <w:t>ю, соціальну епістемологію і аксіологію.</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 xml:space="preserve">Проблема </w:t>
      </w:r>
      <w:r w:rsidR="00734AEE">
        <w:rPr>
          <w:rFonts w:ascii="Times New Roman" w:hAnsi="Times New Roman"/>
          <w:sz w:val="28"/>
          <w:szCs w:val="28"/>
          <w:lang w:val="uk-UA" w:eastAsia="ru-RU"/>
        </w:rPr>
        <w:t>законодоцільно</w:t>
      </w:r>
      <w:r>
        <w:rPr>
          <w:rFonts w:ascii="Times New Roman" w:hAnsi="Times New Roman"/>
          <w:sz w:val="28"/>
          <w:szCs w:val="28"/>
          <w:lang w:val="uk-UA" w:eastAsia="ru-RU"/>
        </w:rPr>
        <w:t>сті</w:t>
      </w:r>
      <w:r w:rsidRPr="00E0095F">
        <w:rPr>
          <w:rFonts w:ascii="Times New Roman" w:hAnsi="Times New Roman"/>
          <w:sz w:val="28"/>
          <w:szCs w:val="28"/>
          <w:lang w:val="uk-UA" w:eastAsia="ru-RU"/>
        </w:rPr>
        <w:t xml:space="preserve"> </w:t>
      </w:r>
      <w:r w:rsidRPr="00FC2587">
        <w:rPr>
          <w:rFonts w:ascii="Times New Roman" w:hAnsi="Times New Roman"/>
          <w:sz w:val="28"/>
          <w:szCs w:val="28"/>
          <w:lang w:val="uk-UA" w:eastAsia="ru-RU"/>
        </w:rPr>
        <w:t>суспільного ж</w:t>
      </w:r>
      <w:r>
        <w:rPr>
          <w:rFonts w:ascii="Times New Roman" w:hAnsi="Times New Roman"/>
          <w:sz w:val="28"/>
          <w:szCs w:val="28"/>
          <w:lang w:val="uk-UA" w:eastAsia="ru-RU"/>
        </w:rPr>
        <w:t>иття. Натуралізм і гуманізм.</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Природні і соціальні системи. Роль географічного середовища</w:t>
      </w:r>
      <w:r>
        <w:rPr>
          <w:rFonts w:ascii="Times New Roman" w:hAnsi="Times New Roman"/>
          <w:sz w:val="28"/>
          <w:szCs w:val="28"/>
          <w:lang w:val="uk-UA" w:eastAsia="ru-RU"/>
        </w:rPr>
        <w:t xml:space="preserve"> в розвитку суспільства.</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Розуміння суспільства як с</w:t>
      </w:r>
      <w:r>
        <w:rPr>
          <w:rFonts w:ascii="Times New Roman" w:hAnsi="Times New Roman"/>
          <w:sz w:val="28"/>
          <w:szCs w:val="28"/>
          <w:lang w:val="uk-UA" w:eastAsia="ru-RU"/>
        </w:rPr>
        <w:t>истеми, що саморозвивається.</w:t>
      </w:r>
    </w:p>
    <w:p w:rsidR="005B7800" w:rsidRDefault="004E25B6" w:rsidP="005B7800">
      <w:pPr>
        <w:pStyle w:val="a3"/>
        <w:numPr>
          <w:ilvl w:val="0"/>
          <w:numId w:val="15"/>
        </w:numPr>
        <w:spacing w:after="0"/>
        <w:ind w:left="709"/>
        <w:jc w:val="both"/>
        <w:rPr>
          <w:rFonts w:ascii="Times New Roman" w:hAnsi="Times New Roman"/>
          <w:sz w:val="28"/>
          <w:szCs w:val="28"/>
          <w:lang w:val="uk-UA"/>
        </w:rPr>
      </w:pPr>
      <w:r>
        <w:rPr>
          <w:rFonts w:ascii="Times New Roman" w:hAnsi="Times New Roman"/>
          <w:sz w:val="28"/>
          <w:szCs w:val="28"/>
          <w:lang w:val="uk-UA" w:eastAsia="ru-RU"/>
        </w:rPr>
        <w:t>Поняття суспільних відносин</w:t>
      </w:r>
      <w:r w:rsidR="005B7800">
        <w:rPr>
          <w:rFonts w:ascii="Times New Roman" w:hAnsi="Times New Roman"/>
          <w:sz w:val="28"/>
          <w:szCs w:val="28"/>
          <w:lang w:val="uk-UA" w:eastAsia="ru-RU"/>
        </w:rPr>
        <w:t>. Види суспільних відносин.</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Основні сфери суспільного життя та їх взаємозв'</w:t>
      </w:r>
      <w:r>
        <w:rPr>
          <w:rFonts w:ascii="Times New Roman" w:hAnsi="Times New Roman"/>
          <w:sz w:val="28"/>
          <w:szCs w:val="28"/>
          <w:lang w:val="uk-UA" w:eastAsia="ru-RU"/>
        </w:rPr>
        <w:t>язок.</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Роль природного середовища у житті суспільств</w:t>
      </w:r>
      <w:r>
        <w:rPr>
          <w:rFonts w:ascii="Times New Roman" w:hAnsi="Times New Roman"/>
          <w:sz w:val="28"/>
          <w:szCs w:val="28"/>
          <w:lang w:val="uk-UA" w:eastAsia="ru-RU"/>
        </w:rPr>
        <w:t>а. Географічний детермінізм.</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Закономірності взаємодії природи і суспільства,</w:t>
      </w:r>
      <w:r>
        <w:rPr>
          <w:rFonts w:ascii="Times New Roman" w:hAnsi="Times New Roman"/>
          <w:sz w:val="28"/>
          <w:szCs w:val="28"/>
          <w:lang w:val="uk-UA" w:eastAsia="ru-RU"/>
        </w:rPr>
        <w:t xml:space="preserve"> їх історична обумовленість.</w:t>
      </w:r>
    </w:p>
    <w:p w:rsidR="005B7800" w:rsidRPr="00E37B09"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eastAsia="ru-RU"/>
        </w:rPr>
        <w:t>Діяльність як субстанція соціального життя.</w:t>
      </w:r>
    </w:p>
    <w:p w:rsidR="005B7800" w:rsidRDefault="005B7800" w:rsidP="005B7800">
      <w:pPr>
        <w:pStyle w:val="a3"/>
        <w:numPr>
          <w:ilvl w:val="0"/>
          <w:numId w:val="15"/>
        </w:numPr>
        <w:spacing w:after="0"/>
        <w:ind w:left="709"/>
        <w:jc w:val="both"/>
        <w:rPr>
          <w:rFonts w:ascii="Times New Roman" w:hAnsi="Times New Roman"/>
          <w:sz w:val="28"/>
          <w:szCs w:val="28"/>
          <w:lang w:val="uk-UA"/>
        </w:rPr>
      </w:pPr>
      <w:r>
        <w:rPr>
          <w:rFonts w:ascii="Times New Roman" w:hAnsi="Times New Roman"/>
          <w:sz w:val="28"/>
          <w:szCs w:val="28"/>
          <w:lang w:val="uk-UA"/>
        </w:rPr>
        <w:t>Основні типи діяльності.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Номіналізм і реа</w:t>
      </w:r>
      <w:r>
        <w:rPr>
          <w:rFonts w:ascii="Times New Roman" w:hAnsi="Times New Roman"/>
          <w:sz w:val="28"/>
          <w:szCs w:val="28"/>
          <w:lang w:val="uk-UA"/>
        </w:rPr>
        <w:t>лізм в соціальному пізнанні.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Категорія техноло</w:t>
      </w:r>
      <w:r>
        <w:rPr>
          <w:rFonts w:ascii="Times New Roman" w:hAnsi="Times New Roman"/>
          <w:sz w:val="28"/>
          <w:szCs w:val="28"/>
          <w:lang w:val="uk-UA"/>
        </w:rPr>
        <w:t>гічного способу виробництва.</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Економічна сфера суспільног</w:t>
      </w:r>
      <w:r>
        <w:rPr>
          <w:rFonts w:ascii="Times New Roman" w:hAnsi="Times New Roman"/>
          <w:sz w:val="28"/>
          <w:szCs w:val="28"/>
          <w:lang w:val="uk-UA"/>
        </w:rPr>
        <w:t>о життя і її характеристика.</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Сутність сучасних дискусій про співвідношення економіки і е</w:t>
      </w:r>
      <w:r>
        <w:rPr>
          <w:rFonts w:ascii="Times New Roman" w:hAnsi="Times New Roman"/>
          <w:sz w:val="28"/>
          <w:szCs w:val="28"/>
          <w:lang w:val="uk-UA"/>
        </w:rPr>
        <w:t>тики. Економічна аксіологія.</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Економічні відносини і вл</w:t>
      </w:r>
      <w:r>
        <w:rPr>
          <w:rFonts w:ascii="Times New Roman" w:hAnsi="Times New Roman"/>
          <w:sz w:val="28"/>
          <w:szCs w:val="28"/>
          <w:lang w:val="uk-UA"/>
        </w:rPr>
        <w:t>асність.</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Закономірності взаємодії природи і суспільства,</w:t>
      </w:r>
      <w:r>
        <w:rPr>
          <w:rFonts w:ascii="Times New Roman" w:hAnsi="Times New Roman"/>
          <w:sz w:val="28"/>
          <w:szCs w:val="28"/>
          <w:lang w:val="uk-UA"/>
        </w:rPr>
        <w:t xml:space="preserve"> їх історична обумовленість.</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FC2587">
        <w:rPr>
          <w:rFonts w:ascii="Times New Roman" w:hAnsi="Times New Roman"/>
          <w:sz w:val="28"/>
          <w:szCs w:val="28"/>
          <w:lang w:val="uk-UA"/>
        </w:rPr>
        <w:t>Людина і техніка: проблема відчуження.</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Типи громадського присвоєння т</w:t>
      </w:r>
      <w:r>
        <w:rPr>
          <w:rFonts w:ascii="Times New Roman" w:hAnsi="Times New Roman"/>
          <w:sz w:val="28"/>
          <w:szCs w:val="28"/>
          <w:lang w:val="uk-UA"/>
        </w:rPr>
        <w:t>а історичні форми власності.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Соціальна стратифікація: іс</w:t>
      </w:r>
      <w:r>
        <w:rPr>
          <w:rFonts w:ascii="Times New Roman" w:hAnsi="Times New Roman"/>
          <w:sz w:val="28"/>
          <w:szCs w:val="28"/>
          <w:lang w:val="uk-UA"/>
        </w:rPr>
        <w:t>торичні типи та перспективи.</w:t>
      </w:r>
    </w:p>
    <w:p w:rsidR="0055453C" w:rsidRDefault="0055453C" w:rsidP="0055453C">
      <w:pPr>
        <w:ind w:left="426" w:hanging="426"/>
        <w:jc w:val="center"/>
        <w:rPr>
          <w:b/>
          <w:sz w:val="28"/>
          <w:szCs w:val="28"/>
          <w:lang w:val="uk-UA"/>
        </w:rPr>
      </w:pPr>
      <w:r>
        <w:rPr>
          <w:b/>
          <w:sz w:val="28"/>
          <w:szCs w:val="28"/>
          <w:lang w:val="uk-UA"/>
        </w:rPr>
        <w:lastRenderedPageBreak/>
        <w:t xml:space="preserve">7. </w:t>
      </w:r>
      <w:r w:rsidRPr="008176DE">
        <w:rPr>
          <w:b/>
          <w:sz w:val="28"/>
          <w:szCs w:val="28"/>
          <w:lang w:val="uk-UA"/>
        </w:rPr>
        <w:t>ПИТАННЯ</w:t>
      </w:r>
      <w:r>
        <w:rPr>
          <w:b/>
          <w:sz w:val="28"/>
          <w:szCs w:val="28"/>
          <w:lang w:val="uk-UA"/>
        </w:rPr>
        <w:t xml:space="preserve"> ДО МОДУЛЬНОГО КОНТРОЛЮ:</w:t>
      </w:r>
    </w:p>
    <w:p w:rsidR="0055453C" w:rsidRDefault="0055453C" w:rsidP="0055453C">
      <w:pPr>
        <w:ind w:left="720"/>
        <w:jc w:val="center"/>
        <w:rPr>
          <w:b/>
          <w:sz w:val="28"/>
          <w:szCs w:val="28"/>
          <w:lang w:val="uk-UA"/>
        </w:rPr>
      </w:pPr>
      <w:r>
        <w:rPr>
          <w:b/>
          <w:sz w:val="28"/>
          <w:szCs w:val="28"/>
          <w:lang w:val="uk-UA"/>
        </w:rPr>
        <w:t>ДРУГИЙ МОДУЛЬ</w:t>
      </w:r>
    </w:p>
    <w:p w:rsidR="0055453C" w:rsidRPr="0055453C" w:rsidRDefault="0055453C" w:rsidP="0055453C">
      <w:pPr>
        <w:jc w:val="both"/>
        <w:rPr>
          <w:sz w:val="28"/>
          <w:szCs w:val="28"/>
          <w:lang w:val="uk-UA"/>
        </w:rPr>
      </w:pP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Етніч</w:t>
      </w:r>
      <w:r>
        <w:rPr>
          <w:rFonts w:ascii="Times New Roman" w:hAnsi="Times New Roman"/>
          <w:sz w:val="28"/>
          <w:szCs w:val="28"/>
          <w:lang w:val="uk-UA"/>
        </w:rPr>
        <w:t>ні спільності людей.</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Народонаселення як фактор суспільного розвитку. Історична обумовлені</w:t>
      </w:r>
      <w:r>
        <w:rPr>
          <w:rFonts w:ascii="Times New Roman" w:hAnsi="Times New Roman"/>
          <w:sz w:val="28"/>
          <w:szCs w:val="28"/>
          <w:lang w:val="uk-UA"/>
        </w:rPr>
        <w:t>сть законів народонаселення.</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Сучасна демографічна ситуа</w:t>
      </w:r>
      <w:r>
        <w:rPr>
          <w:rFonts w:ascii="Times New Roman" w:hAnsi="Times New Roman"/>
          <w:sz w:val="28"/>
          <w:szCs w:val="28"/>
          <w:lang w:val="uk-UA"/>
        </w:rPr>
        <w:t>ція: проблеми і перспективи.</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Політична сфера життя суспіл</w:t>
      </w:r>
      <w:r>
        <w:rPr>
          <w:rFonts w:ascii="Times New Roman" w:hAnsi="Times New Roman"/>
          <w:sz w:val="28"/>
          <w:szCs w:val="28"/>
          <w:lang w:val="uk-UA"/>
        </w:rPr>
        <w:t>ьства. Економіка і політика.</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Політика в житті суспільства. Основні к</w:t>
      </w:r>
      <w:r>
        <w:rPr>
          <w:rFonts w:ascii="Times New Roman" w:hAnsi="Times New Roman"/>
          <w:sz w:val="28"/>
          <w:szCs w:val="28"/>
          <w:lang w:val="uk-UA"/>
        </w:rPr>
        <w:t>онцепції філософії політики.</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Влада як суспільне відноше</w:t>
      </w:r>
      <w:r>
        <w:rPr>
          <w:rFonts w:ascii="Times New Roman" w:hAnsi="Times New Roman"/>
          <w:sz w:val="28"/>
          <w:szCs w:val="28"/>
          <w:lang w:val="uk-UA"/>
        </w:rPr>
        <w:t>ння. Структура і типи влади.</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 xml:space="preserve">Основні філософські концепції держави. Держава і </w:t>
      </w:r>
      <w:r>
        <w:rPr>
          <w:rFonts w:ascii="Times New Roman" w:hAnsi="Times New Roman"/>
          <w:sz w:val="28"/>
          <w:szCs w:val="28"/>
          <w:lang w:val="uk-UA"/>
        </w:rPr>
        <w:t>громадянське суспільство.</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Поняття ідеології та його еволюція в історії соціально-філос</w:t>
      </w:r>
      <w:r>
        <w:rPr>
          <w:rFonts w:ascii="Times New Roman" w:hAnsi="Times New Roman"/>
          <w:sz w:val="28"/>
          <w:szCs w:val="28"/>
          <w:lang w:val="uk-UA"/>
        </w:rPr>
        <w:t>офської думки.</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Проблема спрямов</w:t>
      </w:r>
      <w:r>
        <w:rPr>
          <w:rFonts w:ascii="Times New Roman" w:hAnsi="Times New Roman"/>
          <w:sz w:val="28"/>
          <w:szCs w:val="28"/>
          <w:lang w:val="uk-UA"/>
        </w:rPr>
        <w:t>аності суспільного розвитку.</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Поняття суспільної свідомості. Взаємозв'язок суспільного буття і суспільної свідомості.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Поняття культури. Культура як міра розвитку</w:t>
      </w:r>
      <w:r>
        <w:rPr>
          <w:rFonts w:ascii="Times New Roman" w:hAnsi="Times New Roman"/>
          <w:sz w:val="28"/>
          <w:szCs w:val="28"/>
          <w:lang w:val="uk-UA"/>
        </w:rPr>
        <w:t xml:space="preserve"> людини і критерій прогресу.</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Матеріальна і духовна ку</w:t>
      </w:r>
      <w:r>
        <w:rPr>
          <w:rFonts w:ascii="Times New Roman" w:hAnsi="Times New Roman"/>
          <w:sz w:val="28"/>
          <w:szCs w:val="28"/>
          <w:lang w:val="uk-UA"/>
        </w:rPr>
        <w:t>льтура.</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Джерела і рушійні сили розвитку п</w:t>
      </w:r>
      <w:r>
        <w:rPr>
          <w:rFonts w:ascii="Times New Roman" w:hAnsi="Times New Roman"/>
          <w:sz w:val="28"/>
          <w:szCs w:val="28"/>
          <w:lang w:val="uk-UA"/>
        </w:rPr>
        <w:t>родуктивних сил суспільства.</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Цивілізація і ку</w:t>
      </w:r>
      <w:r>
        <w:rPr>
          <w:rFonts w:ascii="Times New Roman" w:hAnsi="Times New Roman"/>
          <w:sz w:val="28"/>
          <w:szCs w:val="28"/>
          <w:lang w:val="uk-UA"/>
        </w:rPr>
        <w:t>льтура: загальне і особливе.</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 xml:space="preserve">Проблема особистості в соціальній філософії. </w:t>
      </w:r>
      <w:r>
        <w:rPr>
          <w:rFonts w:ascii="Times New Roman" w:hAnsi="Times New Roman"/>
          <w:sz w:val="28"/>
          <w:szCs w:val="28"/>
          <w:lang w:val="uk-UA"/>
        </w:rPr>
        <w:t>Історичні типи особистостей.</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 xml:space="preserve">Мораль як </w:t>
      </w:r>
      <w:r>
        <w:rPr>
          <w:rFonts w:ascii="Times New Roman" w:hAnsi="Times New Roman"/>
          <w:sz w:val="28"/>
          <w:szCs w:val="28"/>
          <w:lang w:val="uk-UA"/>
        </w:rPr>
        <w:t>форма суспільної свідомості.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Суспільна та індивідуальна с</w:t>
      </w:r>
      <w:r>
        <w:rPr>
          <w:rFonts w:ascii="Times New Roman" w:hAnsi="Times New Roman"/>
          <w:sz w:val="28"/>
          <w:szCs w:val="28"/>
          <w:lang w:val="uk-UA"/>
        </w:rPr>
        <w:t>відомість, їх взаємозв'язок.</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Політична і правова сфери життя суспільства: ї</w:t>
      </w:r>
      <w:r>
        <w:rPr>
          <w:rFonts w:ascii="Times New Roman" w:hAnsi="Times New Roman"/>
          <w:sz w:val="28"/>
          <w:szCs w:val="28"/>
          <w:lang w:val="uk-UA"/>
        </w:rPr>
        <w:t>х специфіка і взаємозв'язок.</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 xml:space="preserve">Релігія як </w:t>
      </w:r>
      <w:r>
        <w:rPr>
          <w:rFonts w:ascii="Times New Roman" w:hAnsi="Times New Roman"/>
          <w:sz w:val="28"/>
          <w:szCs w:val="28"/>
          <w:lang w:val="uk-UA"/>
        </w:rPr>
        <w:t>форма суспільної свідомості.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 xml:space="preserve">Естетична </w:t>
      </w:r>
      <w:r>
        <w:rPr>
          <w:rFonts w:ascii="Times New Roman" w:hAnsi="Times New Roman"/>
          <w:sz w:val="28"/>
          <w:szCs w:val="28"/>
          <w:lang w:val="uk-UA"/>
        </w:rPr>
        <w:t>форма суспільної свідомості.</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Сучасна цивілізація: суперечності та перспекти</w:t>
      </w:r>
      <w:r>
        <w:rPr>
          <w:rFonts w:ascii="Times New Roman" w:hAnsi="Times New Roman"/>
          <w:sz w:val="28"/>
          <w:szCs w:val="28"/>
          <w:lang w:val="uk-UA"/>
        </w:rPr>
        <w:t>ви розвитку.</w:t>
      </w:r>
    </w:p>
    <w:p w:rsidR="005B7800" w:rsidRDefault="005B7800" w:rsidP="005B7800">
      <w:pPr>
        <w:pStyle w:val="a3"/>
        <w:numPr>
          <w:ilvl w:val="0"/>
          <w:numId w:val="15"/>
        </w:numPr>
        <w:spacing w:after="0"/>
        <w:ind w:left="709"/>
        <w:jc w:val="both"/>
        <w:rPr>
          <w:rFonts w:ascii="Times New Roman" w:hAnsi="Times New Roman"/>
          <w:sz w:val="28"/>
          <w:szCs w:val="28"/>
          <w:lang w:val="uk-UA"/>
        </w:rPr>
      </w:pPr>
      <w:r w:rsidRPr="005D62BD">
        <w:rPr>
          <w:rFonts w:ascii="Times New Roman" w:hAnsi="Times New Roman"/>
          <w:sz w:val="28"/>
          <w:szCs w:val="28"/>
          <w:lang w:val="uk-UA"/>
        </w:rPr>
        <w:t>Особливості соціально-філософського розуміння людини.</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 xml:space="preserve">Рівні, сфери та </w:t>
      </w:r>
      <w:r>
        <w:rPr>
          <w:sz w:val="28"/>
          <w:szCs w:val="28"/>
          <w:lang w:val="uk-UA" w:eastAsia="en-US"/>
        </w:rPr>
        <w:t>форми суспільної свідомості.</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Закономірності роз</w:t>
      </w:r>
      <w:r>
        <w:rPr>
          <w:sz w:val="28"/>
          <w:szCs w:val="28"/>
          <w:lang w:val="uk-UA" w:eastAsia="en-US"/>
        </w:rPr>
        <w:t>витку суспільної свідомості.</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Поняття політич</w:t>
      </w:r>
      <w:r>
        <w:rPr>
          <w:sz w:val="28"/>
          <w:szCs w:val="28"/>
          <w:lang w:val="uk-UA" w:eastAsia="en-US"/>
        </w:rPr>
        <w:t>ної сфери життя суспільства.</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Проблема сво</w:t>
      </w:r>
      <w:r>
        <w:rPr>
          <w:sz w:val="28"/>
          <w:szCs w:val="28"/>
          <w:lang w:val="uk-UA" w:eastAsia="en-US"/>
        </w:rPr>
        <w:t>боди в соціальній філософії.</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Поняття духовного виробництв</w:t>
      </w:r>
      <w:r>
        <w:rPr>
          <w:sz w:val="28"/>
          <w:szCs w:val="28"/>
          <w:lang w:val="uk-UA" w:eastAsia="en-US"/>
        </w:rPr>
        <w:t>а.</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 xml:space="preserve">Поняття і функції </w:t>
      </w:r>
      <w:r>
        <w:rPr>
          <w:sz w:val="28"/>
          <w:szCs w:val="28"/>
          <w:lang w:val="uk-UA" w:eastAsia="en-US"/>
        </w:rPr>
        <w:t>культури. Типологія культур.</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lastRenderedPageBreak/>
        <w:t>Соц</w:t>
      </w:r>
      <w:r>
        <w:rPr>
          <w:sz w:val="28"/>
          <w:szCs w:val="28"/>
          <w:lang w:val="uk-UA" w:eastAsia="en-US"/>
        </w:rPr>
        <w:t>іальна філософія античності.</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Соціаль</w:t>
      </w:r>
      <w:r>
        <w:rPr>
          <w:sz w:val="28"/>
          <w:szCs w:val="28"/>
          <w:lang w:val="uk-UA" w:eastAsia="en-US"/>
        </w:rPr>
        <w:t>ні ідеї епохи середньовіччя.</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Соці</w:t>
      </w:r>
      <w:r>
        <w:rPr>
          <w:sz w:val="28"/>
          <w:szCs w:val="28"/>
          <w:lang w:val="uk-UA" w:eastAsia="en-US"/>
        </w:rPr>
        <w:t>альна філософія нового часу.</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Со</w:t>
      </w:r>
      <w:r>
        <w:rPr>
          <w:sz w:val="28"/>
          <w:szCs w:val="28"/>
          <w:lang w:val="uk-UA" w:eastAsia="en-US"/>
        </w:rPr>
        <w:t>ціальна філософія марксизму.</w:t>
      </w:r>
    </w:p>
    <w:p w:rsidR="005B7800"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Сучасні соці</w:t>
      </w:r>
      <w:r>
        <w:rPr>
          <w:sz w:val="28"/>
          <w:szCs w:val="28"/>
          <w:lang w:val="uk-UA" w:eastAsia="en-US"/>
        </w:rPr>
        <w:t>ально-філософські концепції.</w:t>
      </w:r>
    </w:p>
    <w:p w:rsidR="005B7800" w:rsidRPr="00E37B09" w:rsidRDefault="005B7800" w:rsidP="005B7800">
      <w:pPr>
        <w:numPr>
          <w:ilvl w:val="0"/>
          <w:numId w:val="15"/>
        </w:numPr>
        <w:shd w:val="clear" w:color="auto" w:fill="FFFFFF"/>
        <w:autoSpaceDE w:val="0"/>
        <w:autoSpaceDN w:val="0"/>
        <w:adjustRightInd w:val="0"/>
        <w:ind w:left="709"/>
        <w:jc w:val="both"/>
        <w:rPr>
          <w:sz w:val="28"/>
          <w:szCs w:val="28"/>
          <w:lang w:val="uk-UA"/>
        </w:rPr>
      </w:pPr>
      <w:r w:rsidRPr="005D62BD">
        <w:rPr>
          <w:sz w:val="28"/>
          <w:szCs w:val="28"/>
          <w:lang w:val="uk-UA" w:eastAsia="en-US"/>
        </w:rPr>
        <w:t>Соціальна філософія в Україні</w:t>
      </w:r>
      <w:r w:rsidRPr="00E37B09">
        <w:rPr>
          <w:sz w:val="28"/>
          <w:szCs w:val="28"/>
          <w:lang w:val="uk-UA"/>
        </w:rPr>
        <w:t>.</w:t>
      </w:r>
    </w:p>
    <w:p w:rsidR="005B7800" w:rsidRPr="00E37B09" w:rsidRDefault="005B7800" w:rsidP="005B7800">
      <w:pPr>
        <w:tabs>
          <w:tab w:val="left" w:pos="0"/>
        </w:tabs>
        <w:jc w:val="center"/>
        <w:rPr>
          <w:b/>
          <w:color w:val="000000"/>
          <w:spacing w:val="4"/>
          <w:sz w:val="28"/>
          <w:szCs w:val="28"/>
          <w:lang w:val="uk-UA"/>
        </w:rPr>
      </w:pPr>
    </w:p>
    <w:p w:rsidR="005B7800" w:rsidRPr="00E37B09" w:rsidRDefault="005B7800" w:rsidP="005B7800">
      <w:pPr>
        <w:numPr>
          <w:ilvl w:val="0"/>
          <w:numId w:val="26"/>
        </w:numPr>
        <w:tabs>
          <w:tab w:val="left" w:pos="0"/>
        </w:tabs>
        <w:jc w:val="center"/>
        <w:rPr>
          <w:b/>
          <w:color w:val="000000"/>
          <w:spacing w:val="4"/>
          <w:sz w:val="28"/>
          <w:szCs w:val="28"/>
          <w:lang w:val="uk-UA"/>
        </w:rPr>
      </w:pPr>
      <w:r>
        <w:rPr>
          <w:b/>
          <w:color w:val="000000"/>
          <w:spacing w:val="4"/>
          <w:sz w:val="28"/>
          <w:szCs w:val="28"/>
          <w:lang w:val="uk-UA"/>
        </w:rPr>
        <w:t>ЛІТЕРАТУРА ПО СОЦІАЛЬНІЙ</w:t>
      </w:r>
      <w:r w:rsidRPr="008176DE">
        <w:rPr>
          <w:b/>
          <w:color w:val="000000"/>
          <w:spacing w:val="4"/>
          <w:sz w:val="28"/>
          <w:szCs w:val="28"/>
          <w:lang w:val="uk-UA"/>
        </w:rPr>
        <w:t xml:space="preserve"> ФІЛОСОФІЇ</w:t>
      </w:r>
      <w:r w:rsidRPr="00E37B09">
        <w:rPr>
          <w:b/>
          <w:color w:val="000000"/>
          <w:spacing w:val="4"/>
          <w:sz w:val="28"/>
          <w:szCs w:val="28"/>
          <w:lang w:val="uk-UA"/>
        </w:rPr>
        <w:t>:</w:t>
      </w:r>
    </w:p>
    <w:p w:rsidR="005B7800" w:rsidRPr="00E37B09" w:rsidRDefault="005B7800" w:rsidP="005B7800">
      <w:pPr>
        <w:tabs>
          <w:tab w:val="left" w:pos="0"/>
        </w:tabs>
        <w:jc w:val="center"/>
        <w:rPr>
          <w:b/>
          <w:color w:val="000000"/>
          <w:spacing w:val="4"/>
          <w:sz w:val="28"/>
          <w:szCs w:val="28"/>
          <w:lang w:val="uk-UA"/>
        </w:rPr>
      </w:pPr>
    </w:p>
    <w:p w:rsidR="005B7800" w:rsidRPr="00E37B09" w:rsidRDefault="005B7800" w:rsidP="005B7800">
      <w:pPr>
        <w:tabs>
          <w:tab w:val="left" w:pos="0"/>
        </w:tabs>
        <w:rPr>
          <w:b/>
          <w:bCs/>
          <w:color w:val="000000"/>
          <w:sz w:val="28"/>
          <w:szCs w:val="28"/>
          <w:lang w:val="uk-UA"/>
        </w:rPr>
      </w:pPr>
      <w:r>
        <w:rPr>
          <w:b/>
          <w:bCs/>
          <w:color w:val="000000"/>
          <w:sz w:val="28"/>
          <w:szCs w:val="28"/>
          <w:lang w:val="uk-UA"/>
        </w:rPr>
        <w:t>Навчальні посібники.</w:t>
      </w:r>
    </w:p>
    <w:p w:rsidR="005B7800" w:rsidRPr="00E37B09" w:rsidRDefault="005B7800" w:rsidP="005B7800">
      <w:pPr>
        <w:tabs>
          <w:tab w:val="left" w:pos="0"/>
        </w:tabs>
        <w:rPr>
          <w:sz w:val="28"/>
          <w:szCs w:val="28"/>
          <w:lang w:val="uk-UA"/>
        </w:rPr>
      </w:pPr>
      <w:r w:rsidRPr="00E37B09">
        <w:rPr>
          <w:sz w:val="28"/>
          <w:szCs w:val="28"/>
          <w:lang w:val="uk-UA"/>
        </w:rPr>
        <w:t>Андрущенко В.П., Михальченко М.І. Сучасна соціальна філософія.– К., 1996.</w:t>
      </w:r>
    </w:p>
    <w:p w:rsidR="005B7800" w:rsidRPr="00E37B09" w:rsidRDefault="005B7800" w:rsidP="005B7800">
      <w:pPr>
        <w:tabs>
          <w:tab w:val="left" w:pos="0"/>
        </w:tabs>
        <w:rPr>
          <w:sz w:val="28"/>
          <w:szCs w:val="28"/>
          <w:lang w:val="uk-UA"/>
        </w:rPr>
      </w:pPr>
      <w:r w:rsidRPr="00E37B09">
        <w:rPr>
          <w:sz w:val="28"/>
          <w:szCs w:val="28"/>
          <w:lang w:val="uk-UA"/>
        </w:rPr>
        <w:t>Губерський Л., Андрущенко В., Михальченко М. Культура. Ідеологія. Особистість.</w:t>
      </w:r>
      <w:r w:rsidRPr="00E37B09">
        <w:rPr>
          <w:sz w:val="28"/>
          <w:szCs w:val="28"/>
          <w:lang w:val="uk-UA"/>
        </w:rPr>
        <w:sym w:font="Symbol" w:char="F02D"/>
      </w:r>
      <w:r w:rsidRPr="00E37B09">
        <w:rPr>
          <w:sz w:val="28"/>
          <w:szCs w:val="28"/>
          <w:lang w:val="uk-UA"/>
        </w:rPr>
        <w:t xml:space="preserve"> К., 2002</w:t>
      </w:r>
    </w:p>
    <w:p w:rsidR="005B7800" w:rsidRPr="00E37B09" w:rsidRDefault="005B7800" w:rsidP="005B7800">
      <w:pPr>
        <w:tabs>
          <w:tab w:val="left" w:pos="0"/>
        </w:tabs>
        <w:autoSpaceDE w:val="0"/>
        <w:autoSpaceDN w:val="0"/>
        <w:adjustRightInd w:val="0"/>
        <w:rPr>
          <w:sz w:val="28"/>
          <w:szCs w:val="28"/>
          <w:lang w:val="uk-UA"/>
        </w:rPr>
      </w:pPr>
      <w:r>
        <w:rPr>
          <w:sz w:val="28"/>
          <w:szCs w:val="28"/>
          <w:lang w:val="uk-UA"/>
        </w:rPr>
        <w:t>Андрущенко В.П., Губерський Л.В., Михальченко М.І. Соціальна філософія. Історія, теорія, методологія: Підручник для вищих навч. Закладів. – К.: Генеза, 2006.</w:t>
      </w:r>
    </w:p>
    <w:p w:rsidR="005B7800" w:rsidRPr="00E37B09" w:rsidRDefault="005B7800" w:rsidP="005B7800">
      <w:pPr>
        <w:tabs>
          <w:tab w:val="left" w:pos="0"/>
        </w:tabs>
        <w:rPr>
          <w:sz w:val="28"/>
          <w:szCs w:val="28"/>
          <w:lang w:val="uk-UA"/>
        </w:rPr>
      </w:pPr>
      <w:r w:rsidRPr="00E37B09">
        <w:rPr>
          <w:bCs/>
          <w:snapToGrid w:val="0"/>
          <w:sz w:val="28"/>
          <w:szCs w:val="28"/>
          <w:lang w:val="uk-UA"/>
        </w:rPr>
        <w:t>Історія соціальної філософії.</w:t>
      </w:r>
      <w:r w:rsidRPr="00E37B09">
        <w:rPr>
          <w:snapToGrid w:val="0"/>
          <w:sz w:val="28"/>
          <w:szCs w:val="28"/>
          <w:lang w:val="uk-UA"/>
        </w:rPr>
        <w:t xml:space="preserve"> /Андрущенко В.П. - К., 2001.</w:t>
      </w:r>
    </w:p>
    <w:p w:rsidR="005B7800" w:rsidRPr="00E37B09" w:rsidRDefault="005B7800" w:rsidP="005B7800">
      <w:pPr>
        <w:tabs>
          <w:tab w:val="left" w:pos="0"/>
        </w:tabs>
        <w:rPr>
          <w:sz w:val="28"/>
          <w:szCs w:val="28"/>
          <w:lang w:val="uk-UA"/>
        </w:rPr>
      </w:pPr>
      <w:r w:rsidRPr="00E37B09">
        <w:rPr>
          <w:sz w:val="28"/>
          <w:szCs w:val="28"/>
          <w:lang w:val="uk-UA"/>
        </w:rPr>
        <w:t xml:space="preserve">Кемеров В.Е. Введение в социальную философию М.,1996. </w:t>
      </w:r>
    </w:p>
    <w:p w:rsidR="005B7800" w:rsidRPr="00E37B09" w:rsidRDefault="005B7800" w:rsidP="005B7800">
      <w:pPr>
        <w:tabs>
          <w:tab w:val="left" w:pos="0"/>
        </w:tabs>
        <w:rPr>
          <w:sz w:val="28"/>
          <w:szCs w:val="28"/>
          <w:lang w:val="uk-UA"/>
        </w:rPr>
      </w:pPr>
      <w:r w:rsidRPr="00E37B09">
        <w:rPr>
          <w:sz w:val="28"/>
          <w:szCs w:val="28"/>
          <w:lang w:val="uk-UA"/>
        </w:rPr>
        <w:t xml:space="preserve">Крапивенский С.Е. Социальная философия М., 1994. </w:t>
      </w:r>
    </w:p>
    <w:p w:rsidR="005B7800" w:rsidRPr="00E37B09" w:rsidRDefault="005B7800" w:rsidP="005B7800">
      <w:pPr>
        <w:tabs>
          <w:tab w:val="left" w:pos="0"/>
        </w:tabs>
        <w:rPr>
          <w:sz w:val="28"/>
          <w:szCs w:val="28"/>
          <w:lang w:val="uk-UA"/>
        </w:rPr>
      </w:pPr>
      <w:r w:rsidRPr="00E37B09">
        <w:rPr>
          <w:sz w:val="28"/>
          <w:szCs w:val="28"/>
          <w:lang w:val="uk-UA"/>
        </w:rPr>
        <w:t xml:space="preserve">Момджян К.Х. Социум. Общество. История. М., 1994. </w:t>
      </w:r>
    </w:p>
    <w:p w:rsidR="005B7800" w:rsidRPr="00E37B09" w:rsidRDefault="005B7800" w:rsidP="005B7800">
      <w:pPr>
        <w:tabs>
          <w:tab w:val="left" w:pos="0"/>
        </w:tabs>
        <w:rPr>
          <w:sz w:val="28"/>
          <w:szCs w:val="28"/>
          <w:lang w:val="uk-UA"/>
        </w:rPr>
      </w:pPr>
      <w:r w:rsidRPr="00E37B09">
        <w:rPr>
          <w:sz w:val="28"/>
          <w:szCs w:val="28"/>
          <w:lang w:val="uk-UA"/>
        </w:rPr>
        <w:t xml:space="preserve">Новые направления в социологической теории. М., 1978. </w:t>
      </w:r>
    </w:p>
    <w:p w:rsidR="005B7800" w:rsidRPr="00E37B09" w:rsidRDefault="005B7800" w:rsidP="005B7800">
      <w:pPr>
        <w:tabs>
          <w:tab w:val="left" w:pos="0"/>
        </w:tabs>
        <w:rPr>
          <w:sz w:val="28"/>
          <w:szCs w:val="28"/>
          <w:lang w:val="uk-UA"/>
        </w:rPr>
      </w:pPr>
      <w:r w:rsidRPr="00E37B09">
        <w:rPr>
          <w:sz w:val="28"/>
          <w:szCs w:val="28"/>
          <w:lang w:val="uk-UA"/>
        </w:rPr>
        <w:t xml:space="preserve">Очерки социальной философии. Учебное пособие для высших учебных заведений. (Отв. ред. Шевченко В.Н.) М., 1994. </w:t>
      </w:r>
    </w:p>
    <w:p w:rsidR="005B7800" w:rsidRPr="00E37B09" w:rsidRDefault="005B7800" w:rsidP="005B7800">
      <w:pPr>
        <w:tabs>
          <w:tab w:val="left" w:pos="0"/>
        </w:tabs>
        <w:rPr>
          <w:sz w:val="28"/>
          <w:szCs w:val="28"/>
          <w:lang w:val="uk-UA"/>
        </w:rPr>
      </w:pPr>
      <w:r w:rsidRPr="00E37B09">
        <w:rPr>
          <w:sz w:val="28"/>
          <w:szCs w:val="28"/>
          <w:lang w:val="uk-UA"/>
        </w:rPr>
        <w:t xml:space="preserve">Очерки социальной философии. Учебное пособие. Под ред. проф. К.С. Пигрова. СПб, 1998. </w:t>
      </w:r>
    </w:p>
    <w:p w:rsidR="005B7800" w:rsidRPr="00E37B09" w:rsidRDefault="005B7800" w:rsidP="005B7800">
      <w:pPr>
        <w:tabs>
          <w:tab w:val="left" w:pos="0"/>
        </w:tabs>
        <w:rPr>
          <w:sz w:val="28"/>
          <w:szCs w:val="28"/>
          <w:lang w:val="uk-UA"/>
        </w:rPr>
      </w:pPr>
      <w:r w:rsidRPr="00E37B09">
        <w:rPr>
          <w:bCs/>
          <w:snapToGrid w:val="0"/>
          <w:sz w:val="28"/>
          <w:szCs w:val="28"/>
          <w:lang w:val="uk-UA"/>
        </w:rPr>
        <w:t>Социальная философия</w:t>
      </w:r>
      <w:r w:rsidRPr="00E37B09">
        <w:rPr>
          <w:snapToGrid w:val="0"/>
          <w:sz w:val="28"/>
          <w:szCs w:val="28"/>
          <w:lang w:val="uk-UA"/>
        </w:rPr>
        <w:t>. Барулин B.C. Изд-во МГУ, - М., 2001.</w:t>
      </w:r>
    </w:p>
    <w:p w:rsidR="005B7800" w:rsidRPr="00E37B09" w:rsidRDefault="005B7800" w:rsidP="005B7800">
      <w:pPr>
        <w:tabs>
          <w:tab w:val="left" w:pos="0"/>
        </w:tabs>
        <w:rPr>
          <w:sz w:val="28"/>
          <w:szCs w:val="28"/>
          <w:lang w:val="uk-UA"/>
        </w:rPr>
      </w:pPr>
      <w:r w:rsidRPr="00E37B09">
        <w:rPr>
          <w:sz w:val="28"/>
          <w:szCs w:val="28"/>
          <w:lang w:val="uk-UA"/>
        </w:rPr>
        <w:t xml:space="preserve">Социальная философия. Под ред. проф. В.Н. Лавриненко. М.,1995. </w:t>
      </w:r>
    </w:p>
    <w:p w:rsidR="005B7800" w:rsidRPr="00E37B09" w:rsidRDefault="005B7800" w:rsidP="005B7800">
      <w:pPr>
        <w:tabs>
          <w:tab w:val="left" w:pos="0"/>
        </w:tabs>
        <w:rPr>
          <w:sz w:val="28"/>
          <w:szCs w:val="28"/>
          <w:lang w:val="uk-UA"/>
        </w:rPr>
      </w:pPr>
      <w:r w:rsidRPr="00E37B09">
        <w:rPr>
          <w:sz w:val="28"/>
          <w:szCs w:val="28"/>
          <w:lang w:val="uk-UA"/>
        </w:rPr>
        <w:t xml:space="preserve">Социальная философия. Хрестоматия. Ч.1,2. / Составит. Арефьева Г.С. и др. М., 1994. </w:t>
      </w:r>
    </w:p>
    <w:p w:rsidR="005B7800" w:rsidRPr="00E37B09" w:rsidRDefault="005B7800" w:rsidP="005B7800">
      <w:pPr>
        <w:tabs>
          <w:tab w:val="left" w:pos="0"/>
        </w:tabs>
        <w:rPr>
          <w:sz w:val="28"/>
          <w:szCs w:val="28"/>
          <w:lang w:val="uk-UA"/>
        </w:rPr>
      </w:pPr>
      <w:r w:rsidRPr="00E37B09">
        <w:rPr>
          <w:bCs/>
          <w:snapToGrid w:val="0"/>
          <w:sz w:val="28"/>
          <w:szCs w:val="28"/>
          <w:lang w:val="uk-UA"/>
        </w:rPr>
        <w:t xml:space="preserve">Сучасна соціальна філософія. Хрестоматія / Упоряд. В.Лях. </w:t>
      </w:r>
      <w:r w:rsidRPr="00E37B09">
        <w:rPr>
          <w:snapToGrid w:val="0"/>
          <w:sz w:val="28"/>
          <w:szCs w:val="28"/>
          <w:lang w:val="uk-UA"/>
        </w:rPr>
        <w:t>– К.: Либідь, 1996. – 384 с.</w:t>
      </w:r>
    </w:p>
    <w:p w:rsidR="005B7800" w:rsidRPr="00E37B09" w:rsidRDefault="005B7800" w:rsidP="005B7800">
      <w:pPr>
        <w:tabs>
          <w:tab w:val="left" w:pos="0"/>
        </w:tabs>
        <w:rPr>
          <w:b/>
          <w:bCs/>
          <w:color w:val="000000"/>
          <w:sz w:val="28"/>
          <w:szCs w:val="28"/>
          <w:lang w:val="uk-UA"/>
        </w:rPr>
      </w:pPr>
    </w:p>
    <w:p w:rsidR="005B7800" w:rsidRPr="00E37B09" w:rsidRDefault="005B7800" w:rsidP="005B7800">
      <w:pPr>
        <w:tabs>
          <w:tab w:val="left" w:pos="0"/>
        </w:tabs>
        <w:rPr>
          <w:sz w:val="28"/>
          <w:szCs w:val="28"/>
          <w:lang w:val="uk-UA"/>
        </w:rPr>
      </w:pPr>
      <w:r w:rsidRPr="008176DE">
        <w:rPr>
          <w:b/>
          <w:bCs/>
          <w:color w:val="000000"/>
          <w:sz w:val="28"/>
          <w:szCs w:val="28"/>
          <w:lang w:val="uk-UA"/>
        </w:rPr>
        <w:t>Енциклопедії, словники, бібліографічна література</w:t>
      </w:r>
      <w:r w:rsidRPr="00E37B09">
        <w:rPr>
          <w:b/>
          <w:bCs/>
          <w:color w:val="000000"/>
          <w:sz w:val="28"/>
          <w:szCs w:val="28"/>
          <w:lang w:val="uk-UA"/>
        </w:rPr>
        <w:t>.</w:t>
      </w:r>
      <w:r w:rsidRPr="00E37B09">
        <w:rPr>
          <w:sz w:val="28"/>
          <w:szCs w:val="28"/>
          <w:lang w:val="uk-UA"/>
        </w:rPr>
        <w:t xml:space="preserve"> </w:t>
      </w:r>
    </w:p>
    <w:p w:rsidR="005B7800" w:rsidRPr="00E37B09" w:rsidRDefault="005B7800" w:rsidP="005B7800">
      <w:pPr>
        <w:tabs>
          <w:tab w:val="left" w:pos="0"/>
        </w:tabs>
        <w:rPr>
          <w:sz w:val="28"/>
          <w:szCs w:val="28"/>
          <w:lang w:val="uk-UA"/>
        </w:rPr>
      </w:pPr>
      <w:r w:rsidRPr="00E37B09">
        <w:rPr>
          <w:sz w:val="28"/>
          <w:szCs w:val="28"/>
          <w:lang w:val="uk-UA"/>
        </w:rPr>
        <w:t xml:space="preserve">Краткая философская энциклопедия. / Составители Губский Е.Ф. и др. М., 1994. </w:t>
      </w:r>
    </w:p>
    <w:p w:rsidR="005B7800" w:rsidRPr="00E37B09" w:rsidRDefault="005B7800" w:rsidP="005B7800">
      <w:pPr>
        <w:tabs>
          <w:tab w:val="left" w:pos="0"/>
        </w:tabs>
        <w:rPr>
          <w:sz w:val="28"/>
          <w:szCs w:val="28"/>
          <w:lang w:val="uk-UA"/>
        </w:rPr>
      </w:pPr>
      <w:r w:rsidRPr="00E37B09">
        <w:rPr>
          <w:sz w:val="28"/>
          <w:szCs w:val="28"/>
          <w:lang w:val="uk-UA"/>
        </w:rPr>
        <w:t xml:space="preserve">Современная западная социология. Словарь. М., 1991. </w:t>
      </w:r>
    </w:p>
    <w:p w:rsidR="005B7800" w:rsidRPr="00E37B09" w:rsidRDefault="005B7800" w:rsidP="005B7800">
      <w:pPr>
        <w:tabs>
          <w:tab w:val="left" w:pos="0"/>
        </w:tabs>
        <w:rPr>
          <w:sz w:val="28"/>
          <w:szCs w:val="28"/>
          <w:lang w:val="uk-UA"/>
        </w:rPr>
      </w:pPr>
      <w:r w:rsidRPr="00E37B09">
        <w:rPr>
          <w:sz w:val="28"/>
          <w:szCs w:val="28"/>
          <w:lang w:val="uk-UA"/>
        </w:rPr>
        <w:t xml:space="preserve">Современный философский словарь. Под общ. ред. Кемерова В.Е. М., 1996. </w:t>
      </w:r>
    </w:p>
    <w:p w:rsidR="005B7800" w:rsidRPr="00E37B09" w:rsidRDefault="005B7800" w:rsidP="005B7800">
      <w:pPr>
        <w:tabs>
          <w:tab w:val="left" w:pos="0"/>
        </w:tabs>
        <w:spacing w:before="40" w:after="40"/>
        <w:jc w:val="both"/>
        <w:rPr>
          <w:snapToGrid w:val="0"/>
          <w:sz w:val="28"/>
          <w:szCs w:val="28"/>
          <w:lang w:val="uk-UA"/>
        </w:rPr>
      </w:pPr>
      <w:r w:rsidRPr="00E37B09">
        <w:rPr>
          <w:snapToGrid w:val="0"/>
          <w:sz w:val="28"/>
          <w:szCs w:val="28"/>
          <w:lang w:val="uk-UA"/>
        </w:rPr>
        <w:t>Социальная философия. Словарь /В.Кемеров, Т.Керимов. – М.: Академический проект; Екатеринбург: Деловая Книга, 2006. – 624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Социальная </w:t>
      </w:r>
      <w:r w:rsidRPr="00E37B09">
        <w:rPr>
          <w:sz w:val="28"/>
          <w:szCs w:val="28"/>
          <w:lang w:val="uk-UA"/>
        </w:rPr>
        <w:t>философия: Словарь / Сост. и ред. В. Е. Кемеров, Т. Х. Керимов. –М.: Академ. проект, 2003. –560 с.</w:t>
      </w:r>
    </w:p>
    <w:p w:rsidR="005B7800" w:rsidRPr="00E37B09" w:rsidRDefault="005B7800" w:rsidP="005B7800">
      <w:pPr>
        <w:tabs>
          <w:tab w:val="left" w:pos="0"/>
        </w:tabs>
        <w:rPr>
          <w:sz w:val="28"/>
          <w:szCs w:val="28"/>
          <w:lang w:val="uk-UA"/>
        </w:rPr>
      </w:pPr>
      <w:r w:rsidRPr="00E37B09">
        <w:rPr>
          <w:sz w:val="28"/>
          <w:szCs w:val="28"/>
          <w:lang w:val="uk-UA"/>
        </w:rPr>
        <w:t>Философская энциклопедия. Т.1-</w:t>
      </w:r>
      <w:smartTag w:uri="urn:schemas-microsoft-com:office:smarttags" w:element="metricconverter">
        <w:smartTagPr>
          <w:attr w:name="ProductID" w:val="5. М"/>
        </w:smartTagPr>
        <w:r w:rsidRPr="00E37B09">
          <w:rPr>
            <w:sz w:val="28"/>
            <w:szCs w:val="28"/>
            <w:lang w:val="uk-UA"/>
          </w:rPr>
          <w:t>5. М</w:t>
        </w:r>
      </w:smartTag>
      <w:r w:rsidRPr="00E37B09">
        <w:rPr>
          <w:sz w:val="28"/>
          <w:szCs w:val="28"/>
          <w:lang w:val="uk-UA"/>
        </w:rPr>
        <w:t xml:space="preserve">., 1961-1971.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lastRenderedPageBreak/>
        <w:t xml:space="preserve">Философский </w:t>
      </w:r>
      <w:r w:rsidRPr="00E37B09">
        <w:rPr>
          <w:sz w:val="28"/>
          <w:szCs w:val="28"/>
          <w:lang w:val="uk-UA"/>
        </w:rPr>
        <w:t>словарь / Под ред. И. Т. Фролова. –М.: Республика, 2001. – 720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Философский </w:t>
      </w:r>
      <w:r w:rsidRPr="00E37B09">
        <w:rPr>
          <w:sz w:val="28"/>
          <w:szCs w:val="28"/>
          <w:lang w:val="uk-UA"/>
        </w:rPr>
        <w:t>энциклопедический словарь. –М.: Сов. энцикл., 1983. –840 с.</w:t>
      </w:r>
    </w:p>
    <w:p w:rsidR="005B7800" w:rsidRPr="00E37B09" w:rsidRDefault="005B7800" w:rsidP="005B7800">
      <w:pPr>
        <w:tabs>
          <w:tab w:val="left" w:pos="0"/>
        </w:tabs>
        <w:autoSpaceDE w:val="0"/>
        <w:autoSpaceDN w:val="0"/>
        <w:adjustRightInd w:val="0"/>
        <w:ind w:right="-104"/>
        <w:rPr>
          <w:spacing w:val="-2"/>
          <w:sz w:val="28"/>
          <w:szCs w:val="28"/>
          <w:lang w:val="uk-UA"/>
        </w:rPr>
      </w:pPr>
      <w:r w:rsidRPr="00E37B09">
        <w:rPr>
          <w:iCs/>
          <w:spacing w:val="-2"/>
          <w:sz w:val="28"/>
          <w:szCs w:val="28"/>
          <w:lang w:val="uk-UA"/>
        </w:rPr>
        <w:t xml:space="preserve">Філософський </w:t>
      </w:r>
      <w:r w:rsidRPr="00E37B09">
        <w:rPr>
          <w:spacing w:val="-2"/>
          <w:sz w:val="28"/>
          <w:szCs w:val="28"/>
          <w:lang w:val="uk-UA"/>
        </w:rPr>
        <w:t>енциклопедичний словник / Гол. ред. В. І. Шинкарук. –К.: Абрис, 2002. –742 с.</w:t>
      </w:r>
    </w:p>
    <w:p w:rsidR="005B7800" w:rsidRDefault="005B7800" w:rsidP="005B7800">
      <w:pPr>
        <w:tabs>
          <w:tab w:val="left" w:pos="0"/>
        </w:tabs>
        <w:rPr>
          <w:b/>
          <w:sz w:val="28"/>
          <w:szCs w:val="28"/>
          <w:lang w:val="uk-UA"/>
        </w:rPr>
      </w:pPr>
    </w:p>
    <w:p w:rsidR="005B7800" w:rsidRPr="00E37B09" w:rsidRDefault="005B7800" w:rsidP="005B7800">
      <w:pPr>
        <w:tabs>
          <w:tab w:val="left" w:pos="0"/>
        </w:tabs>
        <w:rPr>
          <w:b/>
          <w:sz w:val="28"/>
          <w:szCs w:val="28"/>
          <w:lang w:val="uk-UA"/>
        </w:rPr>
      </w:pPr>
      <w:r>
        <w:rPr>
          <w:b/>
          <w:sz w:val="28"/>
          <w:szCs w:val="28"/>
          <w:lang w:val="uk-UA"/>
        </w:rPr>
        <w:t>Основна</w:t>
      </w:r>
      <w:r w:rsidRPr="00E37B09">
        <w:rPr>
          <w:b/>
          <w:sz w:val="28"/>
          <w:szCs w:val="28"/>
          <w:lang w:val="uk-UA"/>
        </w:rPr>
        <w:t xml:space="preserve"> </w:t>
      </w:r>
      <w:r>
        <w:rPr>
          <w:b/>
          <w:sz w:val="28"/>
          <w:szCs w:val="28"/>
          <w:lang w:val="uk-UA"/>
        </w:rPr>
        <w:t>література.</w:t>
      </w:r>
    </w:p>
    <w:p w:rsidR="005B7800" w:rsidRPr="00E37B09" w:rsidRDefault="005B7800" w:rsidP="005B7800">
      <w:pPr>
        <w:tabs>
          <w:tab w:val="left" w:pos="0"/>
        </w:tabs>
        <w:rPr>
          <w:sz w:val="28"/>
          <w:szCs w:val="28"/>
          <w:lang w:val="uk-UA"/>
        </w:rPr>
      </w:pPr>
      <w:r w:rsidRPr="00E37B09">
        <w:rPr>
          <w:sz w:val="28"/>
          <w:szCs w:val="28"/>
          <w:lang w:val="uk-UA"/>
        </w:rPr>
        <w:t xml:space="preserve">Августин А. О граде Божием // Блаженный Августин. Творения. Тт. 3-4. СПБ. -Киев, 1998. </w:t>
      </w:r>
    </w:p>
    <w:p w:rsidR="005B7800"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Андрущенко В. П., Михальченко М. І. </w:t>
      </w:r>
      <w:r w:rsidRPr="00E37B09">
        <w:rPr>
          <w:sz w:val="28"/>
          <w:szCs w:val="28"/>
          <w:lang w:val="uk-UA"/>
        </w:rPr>
        <w:t>Сучасна соціальна філософія: Курс лекцій. –2-ге вид. –К., 1996.</w:t>
      </w:r>
    </w:p>
    <w:p w:rsidR="005B7800" w:rsidRPr="00E37B09" w:rsidRDefault="005B7800" w:rsidP="005B7800">
      <w:pPr>
        <w:tabs>
          <w:tab w:val="left" w:pos="0"/>
        </w:tabs>
        <w:rPr>
          <w:sz w:val="28"/>
          <w:szCs w:val="28"/>
          <w:lang w:val="uk-UA"/>
        </w:rPr>
      </w:pPr>
      <w:r w:rsidRPr="00E37B09">
        <w:rPr>
          <w:sz w:val="28"/>
          <w:szCs w:val="28"/>
          <w:lang w:val="uk-UA"/>
        </w:rPr>
        <w:t xml:space="preserve">Бодрийяр Ж. В тени молчаливого большинства, или Конец социального. Екатеринбург, 2000. </w:t>
      </w:r>
    </w:p>
    <w:p w:rsidR="005B7800" w:rsidRPr="00E37B09" w:rsidRDefault="005B7800" w:rsidP="005B7800">
      <w:pPr>
        <w:tabs>
          <w:tab w:val="left" w:pos="0"/>
        </w:tabs>
        <w:rPr>
          <w:sz w:val="28"/>
          <w:szCs w:val="28"/>
          <w:lang w:val="uk-UA"/>
        </w:rPr>
      </w:pPr>
      <w:r w:rsidRPr="00E37B09">
        <w:rPr>
          <w:sz w:val="28"/>
          <w:szCs w:val="28"/>
          <w:lang w:val="uk-UA"/>
        </w:rPr>
        <w:t xml:space="preserve">Вебер М. Протестантская этика и дух капитализма // Вебер М. Избранные произведения. М., 1990.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Воронкова В. Г. </w:t>
      </w:r>
      <w:r w:rsidRPr="00E37B09">
        <w:rPr>
          <w:sz w:val="28"/>
          <w:szCs w:val="28"/>
          <w:lang w:val="uk-UA"/>
        </w:rPr>
        <w:t>Філософія: Навч. посіб. –К.: Професіонал, 2004. –464 с.</w:t>
      </w:r>
    </w:p>
    <w:p w:rsidR="005B7800" w:rsidRPr="00E37B09" w:rsidRDefault="005B7800" w:rsidP="005B7800">
      <w:pPr>
        <w:tabs>
          <w:tab w:val="left" w:pos="0"/>
        </w:tabs>
        <w:rPr>
          <w:sz w:val="28"/>
          <w:szCs w:val="28"/>
          <w:lang w:val="uk-UA"/>
        </w:rPr>
      </w:pPr>
      <w:r w:rsidRPr="00E37B09">
        <w:rPr>
          <w:iCs/>
          <w:sz w:val="28"/>
          <w:szCs w:val="28"/>
          <w:lang w:val="uk-UA"/>
        </w:rPr>
        <w:t>Гегель Г. В. Ф.</w:t>
      </w:r>
      <w:r w:rsidRPr="00E37B09">
        <w:rPr>
          <w:sz w:val="28"/>
          <w:szCs w:val="28"/>
          <w:lang w:val="uk-UA"/>
        </w:rPr>
        <w:t xml:space="preserve"> Философия права. М.: Мысль, 1990. С. 181–256, 260, 265, 269–279, 294–297, 301–316, 341–360.</w:t>
      </w:r>
    </w:p>
    <w:p w:rsidR="005B7800" w:rsidRPr="00E37B09" w:rsidRDefault="005B7800" w:rsidP="005B7800">
      <w:pPr>
        <w:tabs>
          <w:tab w:val="left" w:pos="0"/>
        </w:tabs>
        <w:rPr>
          <w:sz w:val="28"/>
          <w:szCs w:val="28"/>
          <w:lang w:val="uk-UA"/>
        </w:rPr>
      </w:pPr>
      <w:r w:rsidRPr="00E37B09">
        <w:rPr>
          <w:sz w:val="28"/>
          <w:szCs w:val="28"/>
          <w:lang w:val="uk-UA"/>
        </w:rPr>
        <w:t xml:space="preserve">Гегель Г.В.Ф. Феноменология духа. Раздел В. Самосознание. СПб., 1992.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Губерський Л., Андрущенко В., Михальченко М. </w:t>
      </w:r>
      <w:r w:rsidRPr="00E37B09">
        <w:rPr>
          <w:sz w:val="28"/>
          <w:szCs w:val="28"/>
          <w:lang w:val="uk-UA"/>
        </w:rPr>
        <w:t>Культура. Ідеологія. Особистість: Методолого-світоглядний аналіз. –2-ге вид. –К.: Знання, 2005. –580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Дубас О. П. </w:t>
      </w:r>
      <w:r w:rsidRPr="00E37B09">
        <w:rPr>
          <w:sz w:val="28"/>
          <w:szCs w:val="28"/>
          <w:lang w:val="uk-UA"/>
        </w:rPr>
        <w:t>Інформаційний розвиток сучасної України у світовому контексті: Моногр. –К.: Генеза, 2004. –208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Закон </w:t>
      </w:r>
      <w:r w:rsidRPr="00E37B09">
        <w:rPr>
          <w:sz w:val="28"/>
          <w:szCs w:val="28"/>
          <w:lang w:val="uk-UA"/>
        </w:rPr>
        <w:t>України “Про наукову та науково-технічну діяльність” /В. Л. Пілюшенко, І. В. Шкрабак, Е. І. Словенко. Наукове дослідження: організація, методологія, інформаційне  забезпечення: Навч. посіб. –К.: Лібра, 2004. –С. 310–329.</w:t>
      </w:r>
    </w:p>
    <w:p w:rsidR="005B7800" w:rsidRPr="00E37B09" w:rsidRDefault="005B7800" w:rsidP="005B7800">
      <w:pPr>
        <w:tabs>
          <w:tab w:val="left" w:pos="0"/>
        </w:tabs>
        <w:rPr>
          <w:sz w:val="28"/>
          <w:szCs w:val="28"/>
          <w:lang w:val="uk-UA"/>
        </w:rPr>
      </w:pPr>
      <w:r w:rsidRPr="00E37B09">
        <w:rPr>
          <w:sz w:val="28"/>
          <w:szCs w:val="28"/>
          <w:lang w:val="uk-UA"/>
        </w:rPr>
        <w:t xml:space="preserve">Зиммель Г. Как возможно общество?// Зиммель Г. Избранное. Т. 2. Созерцание жизни. М., 1996.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Кохановский В. П. </w:t>
      </w:r>
      <w:r w:rsidRPr="00E37B09">
        <w:rPr>
          <w:sz w:val="28"/>
          <w:szCs w:val="28"/>
          <w:lang w:val="uk-UA"/>
        </w:rPr>
        <w:t>Философия и методология науки: Учебник для высш. учеб. завед. –Ростов н/Д: Феникс, 1999. –576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Крапивенский С. Э. </w:t>
      </w:r>
      <w:r w:rsidRPr="00E37B09">
        <w:rPr>
          <w:sz w:val="28"/>
          <w:szCs w:val="28"/>
          <w:lang w:val="uk-UA"/>
        </w:rPr>
        <w:t>Социальная философия: Учебник для студ. вузов. –М.: Владос, 1998. –416 с.</w:t>
      </w:r>
    </w:p>
    <w:p w:rsidR="005B7800" w:rsidRPr="00E37B09" w:rsidRDefault="005B7800" w:rsidP="005B7800">
      <w:pPr>
        <w:tabs>
          <w:tab w:val="left" w:pos="0"/>
        </w:tabs>
        <w:rPr>
          <w:sz w:val="28"/>
          <w:szCs w:val="28"/>
          <w:lang w:val="uk-UA"/>
        </w:rPr>
      </w:pPr>
      <w:r w:rsidRPr="00E37B09">
        <w:rPr>
          <w:sz w:val="28"/>
          <w:szCs w:val="28"/>
          <w:lang w:val="uk-UA"/>
        </w:rPr>
        <w:t xml:space="preserve">Майка Ю. Социальное учение католической церкви. Опыт исторического анализа. Рим-Люблин, 1994. </w:t>
      </w:r>
    </w:p>
    <w:p w:rsidR="005B7800" w:rsidRPr="00E37B09" w:rsidRDefault="005B7800" w:rsidP="005B7800">
      <w:pPr>
        <w:tabs>
          <w:tab w:val="left" w:pos="0"/>
        </w:tabs>
        <w:rPr>
          <w:sz w:val="28"/>
          <w:szCs w:val="28"/>
          <w:lang w:val="uk-UA"/>
        </w:rPr>
      </w:pPr>
      <w:r w:rsidRPr="00E37B09">
        <w:rPr>
          <w:sz w:val="28"/>
          <w:szCs w:val="28"/>
          <w:lang w:val="uk-UA"/>
        </w:rPr>
        <w:t xml:space="preserve">Маркс К. К критике политической экономии. Предисловие.// Маркс К., Энгельс Ф. Соч., изд. 2, т. 13. </w:t>
      </w:r>
    </w:p>
    <w:p w:rsidR="005B7800" w:rsidRPr="00E37B09" w:rsidRDefault="005B7800" w:rsidP="005B7800">
      <w:pPr>
        <w:tabs>
          <w:tab w:val="left" w:pos="0"/>
        </w:tabs>
        <w:rPr>
          <w:sz w:val="28"/>
          <w:szCs w:val="28"/>
          <w:lang w:val="uk-UA"/>
        </w:rPr>
      </w:pPr>
      <w:r w:rsidRPr="00E37B09">
        <w:rPr>
          <w:sz w:val="28"/>
          <w:szCs w:val="28"/>
          <w:lang w:val="uk-UA"/>
        </w:rPr>
        <w:t xml:space="preserve">Маркс К. Экономическо-философские рукописи 1844 года.// Маркс К. Социология. М., 2000. </w:t>
      </w:r>
    </w:p>
    <w:p w:rsidR="005B7800" w:rsidRPr="00E37B09" w:rsidRDefault="005B7800" w:rsidP="005B7800">
      <w:pPr>
        <w:tabs>
          <w:tab w:val="left" w:pos="0"/>
        </w:tabs>
        <w:rPr>
          <w:sz w:val="28"/>
          <w:szCs w:val="28"/>
          <w:lang w:val="uk-UA"/>
        </w:rPr>
      </w:pPr>
      <w:r w:rsidRPr="00E37B09">
        <w:rPr>
          <w:iCs/>
          <w:sz w:val="28"/>
          <w:szCs w:val="28"/>
          <w:lang w:val="uk-UA"/>
        </w:rPr>
        <w:t xml:space="preserve">Мей К. </w:t>
      </w:r>
      <w:r w:rsidRPr="00E37B09">
        <w:rPr>
          <w:sz w:val="28"/>
          <w:szCs w:val="28"/>
          <w:lang w:val="uk-UA"/>
        </w:rPr>
        <w:t>Інформаційне суспільство. Скептичний погляд: Пер. З англ. –К.: К.І.С., 2004. –220 с.</w:t>
      </w:r>
    </w:p>
    <w:p w:rsidR="005B7800" w:rsidRPr="00E37B09" w:rsidRDefault="005B7800" w:rsidP="005B7800">
      <w:pPr>
        <w:tabs>
          <w:tab w:val="left" w:pos="0"/>
        </w:tabs>
        <w:rPr>
          <w:sz w:val="28"/>
          <w:szCs w:val="28"/>
          <w:lang w:val="uk-UA"/>
        </w:rPr>
      </w:pPr>
      <w:r w:rsidRPr="00E37B09">
        <w:rPr>
          <w:iCs/>
          <w:sz w:val="28"/>
          <w:szCs w:val="28"/>
          <w:lang w:val="uk-UA"/>
        </w:rPr>
        <w:lastRenderedPageBreak/>
        <w:t>Милль Д. С</w:t>
      </w:r>
      <w:r w:rsidRPr="00E37B09">
        <w:rPr>
          <w:sz w:val="28"/>
          <w:szCs w:val="28"/>
          <w:lang w:val="uk-UA"/>
        </w:rPr>
        <w:t xml:space="preserve">. О свободе // О свободе. Антология западноевропейской классической либеральной мысли. М.: Наука, 1995. С. 288–291, 295–297, 298–300. </w:t>
      </w:r>
    </w:p>
    <w:p w:rsidR="005B7800" w:rsidRPr="00E37B09" w:rsidRDefault="005B7800" w:rsidP="005B7800">
      <w:pPr>
        <w:tabs>
          <w:tab w:val="left" w:pos="0"/>
        </w:tabs>
        <w:rPr>
          <w:sz w:val="28"/>
          <w:szCs w:val="28"/>
          <w:lang w:val="uk-UA"/>
        </w:rPr>
      </w:pPr>
      <w:r w:rsidRPr="00E37B09">
        <w:rPr>
          <w:iCs/>
          <w:sz w:val="28"/>
          <w:szCs w:val="28"/>
          <w:lang w:val="uk-UA"/>
        </w:rPr>
        <w:t>Милль Д. С</w:t>
      </w:r>
      <w:r w:rsidRPr="00E37B09">
        <w:rPr>
          <w:sz w:val="28"/>
          <w:szCs w:val="28"/>
          <w:lang w:val="uk-UA"/>
        </w:rPr>
        <w:t>. Утилитаризм. О свободе. СПб., 1903. С. 98–128.</w:t>
      </w:r>
    </w:p>
    <w:p w:rsidR="005B7800" w:rsidRPr="00E37B09" w:rsidRDefault="005B7800" w:rsidP="005B7800">
      <w:pPr>
        <w:tabs>
          <w:tab w:val="left" w:pos="0"/>
        </w:tabs>
        <w:rPr>
          <w:sz w:val="28"/>
          <w:szCs w:val="28"/>
          <w:lang w:val="uk-UA"/>
        </w:rPr>
      </w:pPr>
      <w:r w:rsidRPr="00E37B09">
        <w:rPr>
          <w:sz w:val="28"/>
          <w:szCs w:val="28"/>
          <w:lang w:val="uk-UA"/>
        </w:rPr>
        <w:t xml:space="preserve">Ницше Ф. К генеалогии морали // Ницше Ф. Сочинения в двух томах. Т. </w:t>
      </w:r>
      <w:smartTag w:uri="urn:schemas-microsoft-com:office:smarttags" w:element="metricconverter">
        <w:smartTagPr>
          <w:attr w:name="ProductID" w:val="2. М"/>
        </w:smartTagPr>
        <w:r w:rsidRPr="00E37B09">
          <w:rPr>
            <w:sz w:val="28"/>
            <w:szCs w:val="28"/>
            <w:lang w:val="uk-UA"/>
          </w:rPr>
          <w:t>2. М</w:t>
        </w:r>
      </w:smartTag>
      <w:r w:rsidRPr="00E37B09">
        <w:rPr>
          <w:sz w:val="28"/>
          <w:szCs w:val="28"/>
          <w:lang w:val="uk-UA"/>
        </w:rPr>
        <w:t xml:space="preserve">., 1990. </w:t>
      </w:r>
    </w:p>
    <w:p w:rsidR="005B7800" w:rsidRPr="00E37B09" w:rsidRDefault="005B7800" w:rsidP="005B7800">
      <w:pPr>
        <w:tabs>
          <w:tab w:val="left" w:pos="0"/>
        </w:tabs>
        <w:rPr>
          <w:sz w:val="28"/>
          <w:szCs w:val="28"/>
          <w:lang w:val="uk-UA"/>
        </w:rPr>
      </w:pPr>
      <w:r w:rsidRPr="00E37B09">
        <w:rPr>
          <w:sz w:val="28"/>
          <w:szCs w:val="28"/>
          <w:lang w:val="uk-UA"/>
        </w:rPr>
        <w:t xml:space="preserve">Основы социальной концепции Русской Православной Церкви // Юбилейный Архиерейский собор Русской Православной Церкви. Москва 13-16 августа 2000 года. Сборник докладов и документов. СПб, 2000, с.150-211.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Філософія</w:t>
      </w:r>
      <w:r w:rsidRPr="00E37B09">
        <w:rPr>
          <w:sz w:val="28"/>
          <w:szCs w:val="28"/>
          <w:lang w:val="uk-UA"/>
        </w:rPr>
        <w:t>: Навч. посіб. / І. Ф. Надольний, В. П. Андрущенко, І. В. Бойченко та ін.; За заг. ред. І. Ф. Надольного. –К.: Вікар, 1997. –584 с.</w:t>
      </w:r>
    </w:p>
    <w:p w:rsidR="005B7800" w:rsidRPr="00E37B09" w:rsidRDefault="005B7800" w:rsidP="005B7800">
      <w:pPr>
        <w:tabs>
          <w:tab w:val="left" w:pos="0"/>
        </w:tabs>
        <w:rPr>
          <w:sz w:val="28"/>
          <w:szCs w:val="28"/>
          <w:lang w:val="uk-UA"/>
        </w:rPr>
      </w:pPr>
      <w:r w:rsidRPr="00E37B09">
        <w:rPr>
          <w:sz w:val="28"/>
          <w:szCs w:val="28"/>
          <w:lang w:val="uk-UA"/>
        </w:rPr>
        <w:t xml:space="preserve">Фрейд З. Будущее одной иллюзии // Сумерки богов. М., 1989. </w:t>
      </w:r>
    </w:p>
    <w:p w:rsidR="005B7800" w:rsidRPr="00E37B09" w:rsidRDefault="005B7800" w:rsidP="005B7800">
      <w:pPr>
        <w:tabs>
          <w:tab w:val="left" w:pos="0"/>
        </w:tabs>
        <w:rPr>
          <w:sz w:val="28"/>
          <w:szCs w:val="28"/>
          <w:lang w:val="uk-UA"/>
        </w:rPr>
      </w:pPr>
      <w:r w:rsidRPr="00E37B09">
        <w:rPr>
          <w:sz w:val="28"/>
          <w:szCs w:val="28"/>
          <w:lang w:val="uk-UA"/>
        </w:rPr>
        <w:t xml:space="preserve">Фуко М. Надзирать и наказывать. Рождение тюрьмы. М., 1999. </w:t>
      </w:r>
    </w:p>
    <w:p w:rsidR="005B7800" w:rsidRPr="00E37B09" w:rsidRDefault="005B7800" w:rsidP="005B7800">
      <w:pPr>
        <w:tabs>
          <w:tab w:val="left" w:pos="0"/>
        </w:tabs>
        <w:rPr>
          <w:sz w:val="28"/>
          <w:szCs w:val="28"/>
          <w:lang w:val="uk-UA"/>
        </w:rPr>
      </w:pPr>
      <w:r w:rsidRPr="00E37B09">
        <w:rPr>
          <w:sz w:val="28"/>
          <w:szCs w:val="28"/>
          <w:lang w:val="uk-UA"/>
        </w:rPr>
        <w:t xml:space="preserve">Ясперс К. Истоки истории и ее цель.// Ясперс К. Смысл и назначение истории. М., 1994. </w:t>
      </w:r>
      <w:r w:rsidRPr="00E37B09">
        <w:rPr>
          <w:bCs/>
          <w:sz w:val="28"/>
          <w:szCs w:val="28"/>
          <w:lang w:val="uk-UA"/>
        </w:rPr>
        <w:t xml:space="preserve"> </w:t>
      </w:r>
    </w:p>
    <w:p w:rsidR="005B7800" w:rsidRPr="00E37B09" w:rsidRDefault="005B7800" w:rsidP="005B7800">
      <w:pPr>
        <w:tabs>
          <w:tab w:val="left" w:pos="0"/>
        </w:tabs>
        <w:rPr>
          <w:bCs/>
          <w:sz w:val="28"/>
          <w:szCs w:val="28"/>
          <w:lang w:val="uk-UA"/>
        </w:rPr>
      </w:pPr>
    </w:p>
    <w:p w:rsidR="005B7800" w:rsidRPr="00E37B09" w:rsidRDefault="005B7800" w:rsidP="005B7800">
      <w:pPr>
        <w:tabs>
          <w:tab w:val="left" w:pos="0"/>
        </w:tabs>
        <w:rPr>
          <w:b/>
          <w:bCs/>
          <w:sz w:val="28"/>
          <w:szCs w:val="28"/>
          <w:lang w:val="uk-UA"/>
        </w:rPr>
      </w:pPr>
      <w:r>
        <w:rPr>
          <w:b/>
          <w:bCs/>
          <w:sz w:val="28"/>
          <w:szCs w:val="28"/>
          <w:lang w:val="uk-UA"/>
        </w:rPr>
        <w:t>Додаткова лі</w:t>
      </w:r>
      <w:r w:rsidRPr="00E37B09">
        <w:rPr>
          <w:b/>
          <w:bCs/>
          <w:sz w:val="28"/>
          <w:szCs w:val="28"/>
          <w:lang w:val="uk-UA"/>
        </w:rPr>
        <w:t>тература</w:t>
      </w:r>
      <w:r>
        <w:rPr>
          <w:b/>
          <w:bCs/>
          <w:sz w:val="28"/>
          <w:szCs w:val="28"/>
          <w:lang w:val="uk-UA"/>
        </w:rPr>
        <w:t>.</w:t>
      </w:r>
    </w:p>
    <w:p w:rsidR="005B7800" w:rsidRPr="00E37B09" w:rsidRDefault="005B7800" w:rsidP="005B7800">
      <w:pPr>
        <w:autoSpaceDE w:val="0"/>
        <w:autoSpaceDN w:val="0"/>
        <w:adjustRightInd w:val="0"/>
        <w:rPr>
          <w:sz w:val="28"/>
          <w:szCs w:val="28"/>
          <w:lang w:val="uk-UA"/>
        </w:rPr>
      </w:pPr>
      <w:r w:rsidRPr="00E37B09">
        <w:rPr>
          <w:sz w:val="28"/>
          <w:szCs w:val="28"/>
          <w:lang w:val="uk-UA"/>
        </w:rPr>
        <w:t>Анохин П.К. Системогенез как общая закономерность эволюционного процесса.//Философские аспекты теории функциональной системы. М., 1978.</w:t>
      </w:r>
    </w:p>
    <w:p w:rsidR="005B7800" w:rsidRPr="00E37B09" w:rsidRDefault="005B7800" w:rsidP="005B7800">
      <w:pPr>
        <w:tabs>
          <w:tab w:val="left" w:pos="0"/>
        </w:tabs>
        <w:rPr>
          <w:sz w:val="28"/>
          <w:szCs w:val="28"/>
          <w:lang w:val="uk-UA"/>
        </w:rPr>
      </w:pPr>
      <w:r w:rsidRPr="00E37B09">
        <w:rPr>
          <w:sz w:val="28"/>
          <w:szCs w:val="28"/>
          <w:lang w:val="uk-UA"/>
        </w:rPr>
        <w:t>Арон Р. Мнимый марксизм.– М., 1994.</w:t>
      </w:r>
    </w:p>
    <w:p w:rsidR="005B7800" w:rsidRPr="00E37B09" w:rsidRDefault="005B7800" w:rsidP="005B7800">
      <w:pPr>
        <w:tabs>
          <w:tab w:val="left" w:pos="0"/>
        </w:tabs>
        <w:rPr>
          <w:sz w:val="28"/>
          <w:szCs w:val="28"/>
          <w:lang w:val="uk-UA"/>
        </w:rPr>
      </w:pPr>
      <w:r w:rsidRPr="00E37B09">
        <w:rPr>
          <w:sz w:val="28"/>
          <w:szCs w:val="28"/>
          <w:lang w:val="uk-UA"/>
        </w:rPr>
        <w:t xml:space="preserve">Арон Р. Этапы развития социологической мысли.–  М. 1993.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Бевзенко Л. Д. </w:t>
      </w:r>
      <w:r w:rsidRPr="00E37B09">
        <w:rPr>
          <w:sz w:val="28"/>
          <w:szCs w:val="28"/>
          <w:lang w:val="uk-UA"/>
        </w:rPr>
        <w:t>Социальная самоорганизация. Синергетическая парадигма: возможности социальных интерпретаций. –К., 2002. –437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Белл Д. </w:t>
      </w:r>
      <w:r w:rsidRPr="00E37B09">
        <w:rPr>
          <w:sz w:val="28"/>
          <w:szCs w:val="28"/>
          <w:lang w:val="uk-UA"/>
        </w:rPr>
        <w:t>Грядущее постиндустриальное общество. –М., 1969.</w:t>
      </w:r>
    </w:p>
    <w:p w:rsidR="005B7800" w:rsidRPr="00E37B09" w:rsidRDefault="005B7800" w:rsidP="005B7800">
      <w:pPr>
        <w:autoSpaceDE w:val="0"/>
        <w:autoSpaceDN w:val="0"/>
        <w:adjustRightInd w:val="0"/>
        <w:rPr>
          <w:sz w:val="28"/>
          <w:szCs w:val="28"/>
          <w:lang w:val="uk-UA"/>
        </w:rPr>
      </w:pPr>
      <w:r w:rsidRPr="00E37B09">
        <w:rPr>
          <w:sz w:val="28"/>
          <w:szCs w:val="28"/>
          <w:lang w:val="uk-UA"/>
        </w:rPr>
        <w:t>Бердяев Н. Смысл истории. М. 1990</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Бережной Н. М. </w:t>
      </w:r>
      <w:r w:rsidRPr="00E37B09">
        <w:rPr>
          <w:sz w:val="28"/>
          <w:szCs w:val="28"/>
          <w:lang w:val="uk-UA"/>
        </w:rPr>
        <w:t>Человек и его потребности / Под ред. В. Д. Диденко. –М.: Форум, 2001. –160 с.</w:t>
      </w:r>
    </w:p>
    <w:p w:rsidR="005B7800" w:rsidRPr="00E37B09" w:rsidRDefault="005B7800" w:rsidP="005B7800">
      <w:pPr>
        <w:autoSpaceDE w:val="0"/>
        <w:autoSpaceDN w:val="0"/>
        <w:adjustRightInd w:val="0"/>
        <w:rPr>
          <w:sz w:val="28"/>
          <w:szCs w:val="28"/>
          <w:lang w:val="uk-UA"/>
        </w:rPr>
      </w:pPr>
      <w:r w:rsidRPr="00E37B09">
        <w:rPr>
          <w:sz w:val="28"/>
          <w:szCs w:val="28"/>
          <w:lang w:val="uk-UA"/>
        </w:rPr>
        <w:t>Берталанфи Л. История и статус общей теории систем.//Системные исследования. М., 1973</w:t>
      </w:r>
    </w:p>
    <w:p w:rsidR="005B7800" w:rsidRPr="00E37B09" w:rsidRDefault="005B7800" w:rsidP="005B7800">
      <w:pPr>
        <w:tabs>
          <w:tab w:val="left" w:pos="0"/>
        </w:tabs>
        <w:rPr>
          <w:sz w:val="28"/>
          <w:szCs w:val="28"/>
          <w:lang w:val="uk-UA"/>
        </w:rPr>
      </w:pPr>
      <w:r w:rsidRPr="00E37B09">
        <w:rPr>
          <w:sz w:val="28"/>
          <w:szCs w:val="28"/>
          <w:lang w:val="uk-UA"/>
        </w:rPr>
        <w:t xml:space="preserve">Бодрийяр Ж. Прозрачность зла. М., 2000. </w:t>
      </w:r>
    </w:p>
    <w:p w:rsidR="005B7800" w:rsidRPr="00E37B09" w:rsidRDefault="005B7800" w:rsidP="005B7800">
      <w:pPr>
        <w:autoSpaceDE w:val="0"/>
        <w:autoSpaceDN w:val="0"/>
        <w:adjustRightInd w:val="0"/>
        <w:rPr>
          <w:sz w:val="28"/>
          <w:szCs w:val="28"/>
          <w:lang w:val="uk-UA"/>
        </w:rPr>
      </w:pPr>
      <w:r w:rsidRPr="00E37B09">
        <w:rPr>
          <w:sz w:val="28"/>
          <w:szCs w:val="28"/>
          <w:lang w:val="uk-UA"/>
        </w:rPr>
        <w:t>Вебер М. «Объективность» социально-научного и социально-политического познания // Избранные произведения. М.1990</w:t>
      </w:r>
    </w:p>
    <w:p w:rsidR="005B7800" w:rsidRPr="00E37B09" w:rsidRDefault="005B7800" w:rsidP="005B7800">
      <w:pPr>
        <w:autoSpaceDE w:val="0"/>
        <w:autoSpaceDN w:val="0"/>
        <w:adjustRightInd w:val="0"/>
        <w:rPr>
          <w:sz w:val="28"/>
          <w:szCs w:val="28"/>
          <w:lang w:val="uk-UA"/>
        </w:rPr>
      </w:pPr>
      <w:r w:rsidRPr="00E37B09">
        <w:rPr>
          <w:sz w:val="28"/>
          <w:szCs w:val="28"/>
          <w:lang w:val="uk-UA"/>
        </w:rPr>
        <w:t>Вебер М. Критические исследования в области логики наук о культуре.// Избранные произведения. М.1990</w:t>
      </w:r>
    </w:p>
    <w:p w:rsidR="005B7800" w:rsidRPr="00E37B09" w:rsidRDefault="005B7800" w:rsidP="005B7800">
      <w:pPr>
        <w:autoSpaceDE w:val="0"/>
        <w:autoSpaceDN w:val="0"/>
        <w:adjustRightInd w:val="0"/>
        <w:rPr>
          <w:sz w:val="28"/>
          <w:szCs w:val="28"/>
          <w:lang w:val="uk-UA"/>
        </w:rPr>
      </w:pPr>
      <w:r w:rsidRPr="00E37B09">
        <w:rPr>
          <w:sz w:val="28"/>
          <w:szCs w:val="28"/>
          <w:lang w:val="uk-UA"/>
        </w:rPr>
        <w:t>Вебер М. Смысл "свободы от оценки" в социологической и экономической науке. // Избранные произведения. М.1990</w:t>
      </w:r>
    </w:p>
    <w:p w:rsidR="005B7800" w:rsidRPr="00E37B09" w:rsidRDefault="005B7800" w:rsidP="005B7800">
      <w:pPr>
        <w:tabs>
          <w:tab w:val="left" w:pos="0"/>
        </w:tabs>
        <w:rPr>
          <w:sz w:val="28"/>
          <w:szCs w:val="28"/>
          <w:lang w:val="uk-UA"/>
        </w:rPr>
      </w:pPr>
      <w:r w:rsidRPr="00E37B09">
        <w:rPr>
          <w:iCs/>
          <w:sz w:val="28"/>
          <w:szCs w:val="28"/>
          <w:lang w:val="uk-UA"/>
        </w:rPr>
        <w:t>Веллмер А</w:t>
      </w:r>
      <w:r w:rsidRPr="00E37B09">
        <w:rPr>
          <w:sz w:val="28"/>
          <w:szCs w:val="28"/>
          <w:lang w:val="uk-UA"/>
        </w:rPr>
        <w:t>. Модели свободы в современном мире // Социологос. Вып. 1: Общество и сферы смысла. М.: Прогресс, 1990. С. 11–38.</w:t>
      </w:r>
    </w:p>
    <w:p w:rsidR="005B7800" w:rsidRPr="00E37B09" w:rsidRDefault="005B7800" w:rsidP="005B7800">
      <w:pPr>
        <w:tabs>
          <w:tab w:val="left" w:pos="0"/>
        </w:tabs>
        <w:rPr>
          <w:sz w:val="28"/>
          <w:szCs w:val="28"/>
          <w:lang w:val="uk-UA"/>
        </w:rPr>
      </w:pPr>
      <w:r w:rsidRPr="00E37B09">
        <w:rPr>
          <w:sz w:val="28"/>
          <w:szCs w:val="28"/>
          <w:lang w:val="uk-UA"/>
        </w:rPr>
        <w:t xml:space="preserve">Гегель Г.В.Ф. Лекции по философии истории. Введение.// Гегель Г.В.Ф. Философия истории. СПб., 1993. </w:t>
      </w:r>
    </w:p>
    <w:p w:rsidR="005B7800" w:rsidRPr="00E37B09" w:rsidRDefault="005B7800" w:rsidP="005B7800">
      <w:pPr>
        <w:autoSpaceDE w:val="0"/>
        <w:autoSpaceDN w:val="0"/>
        <w:adjustRightInd w:val="0"/>
        <w:rPr>
          <w:sz w:val="28"/>
          <w:szCs w:val="28"/>
          <w:lang w:val="uk-UA"/>
        </w:rPr>
      </w:pPr>
      <w:r w:rsidRPr="00E37B09">
        <w:rPr>
          <w:sz w:val="28"/>
          <w:szCs w:val="28"/>
          <w:lang w:val="uk-UA"/>
        </w:rPr>
        <w:t>Гидденс Э</w:t>
      </w:r>
      <w:r w:rsidRPr="00E37B09">
        <w:rPr>
          <w:i/>
          <w:iCs/>
          <w:sz w:val="28"/>
          <w:szCs w:val="28"/>
          <w:lang w:val="uk-UA"/>
        </w:rPr>
        <w:t xml:space="preserve">. </w:t>
      </w:r>
      <w:r w:rsidRPr="00E37B09">
        <w:rPr>
          <w:sz w:val="28"/>
          <w:szCs w:val="28"/>
          <w:lang w:val="uk-UA"/>
        </w:rPr>
        <w:t>Девять тезисов о будущем социологии // Тезис, 1993. Т.1, вып. 1.</w:t>
      </w:r>
    </w:p>
    <w:p w:rsidR="005B7800" w:rsidRPr="00E37B09" w:rsidRDefault="005B7800" w:rsidP="005B7800">
      <w:pPr>
        <w:tabs>
          <w:tab w:val="left" w:pos="0"/>
        </w:tabs>
        <w:rPr>
          <w:sz w:val="28"/>
          <w:szCs w:val="28"/>
          <w:lang w:val="uk-UA"/>
        </w:rPr>
      </w:pPr>
      <w:r w:rsidRPr="00E37B09">
        <w:rPr>
          <w:iCs/>
          <w:sz w:val="28"/>
          <w:szCs w:val="28"/>
          <w:lang w:val="uk-UA"/>
        </w:rPr>
        <w:lastRenderedPageBreak/>
        <w:t>Грей Дж</w:t>
      </w:r>
      <w:r w:rsidRPr="00E37B09">
        <w:rPr>
          <w:sz w:val="28"/>
          <w:szCs w:val="28"/>
          <w:lang w:val="uk-UA"/>
        </w:rPr>
        <w:t xml:space="preserve">. Агональный либерализм // Грей Дж. Поминки по Просвещению: </w:t>
      </w:r>
    </w:p>
    <w:p w:rsidR="005B7800" w:rsidRPr="00E37B09" w:rsidRDefault="005B7800" w:rsidP="005B7800">
      <w:pPr>
        <w:autoSpaceDE w:val="0"/>
        <w:autoSpaceDN w:val="0"/>
        <w:adjustRightInd w:val="0"/>
        <w:rPr>
          <w:sz w:val="28"/>
          <w:szCs w:val="28"/>
          <w:lang w:val="uk-UA"/>
        </w:rPr>
      </w:pPr>
      <w:r w:rsidRPr="00E37B09">
        <w:rPr>
          <w:sz w:val="28"/>
          <w:szCs w:val="28"/>
          <w:lang w:val="uk-UA"/>
        </w:rPr>
        <w:t>Гумилев Л. Н. Этногенез и биосфера земли. Л., 1990</w:t>
      </w:r>
    </w:p>
    <w:p w:rsidR="005B7800" w:rsidRPr="00E37B09" w:rsidRDefault="005B7800" w:rsidP="005B7800">
      <w:pPr>
        <w:autoSpaceDE w:val="0"/>
        <w:autoSpaceDN w:val="0"/>
        <w:adjustRightInd w:val="0"/>
        <w:rPr>
          <w:sz w:val="28"/>
          <w:szCs w:val="28"/>
          <w:lang w:val="uk-UA"/>
        </w:rPr>
      </w:pPr>
      <w:r w:rsidRPr="00E37B09">
        <w:rPr>
          <w:sz w:val="28"/>
          <w:szCs w:val="28"/>
          <w:lang w:val="uk-UA"/>
        </w:rPr>
        <w:t>Дюркгейм Э. Метод социологии.//О разделении общественного труда. Метод социологии М.1991</w:t>
      </w:r>
    </w:p>
    <w:p w:rsidR="005B7800" w:rsidRPr="00E37B09" w:rsidRDefault="005B7800" w:rsidP="005B7800">
      <w:pPr>
        <w:tabs>
          <w:tab w:val="left" w:pos="0"/>
        </w:tabs>
        <w:rPr>
          <w:sz w:val="28"/>
          <w:szCs w:val="28"/>
          <w:lang w:val="uk-UA"/>
        </w:rPr>
      </w:pPr>
      <w:r w:rsidRPr="00E37B09">
        <w:rPr>
          <w:sz w:val="28"/>
          <w:szCs w:val="28"/>
          <w:lang w:val="uk-UA"/>
        </w:rPr>
        <w:t xml:space="preserve">Жижек С. Возвышенный объект идеологии. М., 1999. </w:t>
      </w:r>
    </w:p>
    <w:p w:rsidR="005B7800" w:rsidRPr="00E37B09" w:rsidRDefault="005B7800" w:rsidP="005B7800">
      <w:pPr>
        <w:autoSpaceDE w:val="0"/>
        <w:autoSpaceDN w:val="0"/>
        <w:adjustRightInd w:val="0"/>
        <w:rPr>
          <w:sz w:val="28"/>
          <w:szCs w:val="28"/>
          <w:lang w:val="uk-UA"/>
        </w:rPr>
      </w:pPr>
      <w:r w:rsidRPr="00E37B09">
        <w:rPr>
          <w:sz w:val="28"/>
          <w:szCs w:val="28"/>
          <w:lang w:val="uk-UA"/>
        </w:rPr>
        <w:t>История теоретической социологии. Т.1. М., 1994.</w:t>
      </w:r>
    </w:p>
    <w:p w:rsidR="005B7800" w:rsidRPr="00E37B09" w:rsidRDefault="005B7800" w:rsidP="005B7800">
      <w:pPr>
        <w:tabs>
          <w:tab w:val="left" w:pos="0"/>
        </w:tabs>
        <w:rPr>
          <w:sz w:val="28"/>
          <w:szCs w:val="28"/>
          <w:lang w:val="uk-UA"/>
        </w:rPr>
      </w:pPr>
      <w:r w:rsidRPr="00E37B09">
        <w:rPr>
          <w:sz w:val="28"/>
          <w:szCs w:val="28"/>
          <w:lang w:val="uk-UA"/>
        </w:rPr>
        <w:t xml:space="preserve">Кант И. Идея всеобщей истории во всемирно-гражданском плане // Кант И. Собрание сочинений в восьми томах. Т. 8. Изд. «Чоро», 1994.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Коган Л. Н. </w:t>
      </w:r>
      <w:r w:rsidRPr="00E37B09">
        <w:rPr>
          <w:sz w:val="28"/>
          <w:szCs w:val="28"/>
          <w:lang w:val="uk-UA"/>
        </w:rPr>
        <w:t>Цель и смысл жизни человека. –М.: Мысль, 1984. –252 с.</w:t>
      </w:r>
    </w:p>
    <w:p w:rsidR="005B7800" w:rsidRPr="00E37B09" w:rsidRDefault="005B7800" w:rsidP="005B7800">
      <w:pPr>
        <w:tabs>
          <w:tab w:val="left" w:pos="0"/>
        </w:tabs>
        <w:rPr>
          <w:sz w:val="28"/>
          <w:szCs w:val="28"/>
          <w:lang w:val="uk-UA"/>
        </w:rPr>
      </w:pPr>
      <w:r w:rsidRPr="00E37B09">
        <w:rPr>
          <w:sz w:val="28"/>
          <w:szCs w:val="28"/>
          <w:lang w:val="uk-UA"/>
        </w:rPr>
        <w:t xml:space="preserve">Коллингвуд Р.Дж. Идея истории // Коллингвуд Р.Дж. Идея истории. Автобиография. М., 1980.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Крымский С. Б. </w:t>
      </w:r>
      <w:r w:rsidRPr="00E37B09">
        <w:rPr>
          <w:sz w:val="28"/>
          <w:szCs w:val="28"/>
          <w:lang w:val="uk-UA"/>
        </w:rPr>
        <w:t>Научное знание и принципы его трансформации. –К.: Наук. думка, 1974. –234 с.</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Лайон Девід. </w:t>
      </w:r>
      <w:r w:rsidRPr="00E37B09">
        <w:rPr>
          <w:sz w:val="28"/>
          <w:szCs w:val="28"/>
          <w:lang w:val="uk-UA"/>
        </w:rPr>
        <w:t>Інформаційне суспільство: проблеми та ілюзії // Сучасна зарубіжна соціальна філософія. –К., 1996. –С. 362–380.</w:t>
      </w:r>
    </w:p>
    <w:p w:rsidR="005B7800" w:rsidRPr="00E37B09" w:rsidRDefault="005B7800" w:rsidP="005B7800">
      <w:pPr>
        <w:autoSpaceDE w:val="0"/>
        <w:autoSpaceDN w:val="0"/>
        <w:adjustRightInd w:val="0"/>
        <w:rPr>
          <w:sz w:val="28"/>
          <w:szCs w:val="28"/>
          <w:lang w:val="uk-UA"/>
        </w:rPr>
      </w:pPr>
      <w:r w:rsidRPr="00E37B09">
        <w:rPr>
          <w:sz w:val="28"/>
          <w:szCs w:val="28"/>
          <w:lang w:val="uk-UA"/>
        </w:rPr>
        <w:t>Лем С. Сумма технологии. М.,1968.</w:t>
      </w:r>
    </w:p>
    <w:p w:rsidR="005B7800" w:rsidRPr="00E37B09" w:rsidRDefault="005B7800" w:rsidP="005B7800">
      <w:pPr>
        <w:tabs>
          <w:tab w:val="left" w:pos="0"/>
        </w:tabs>
        <w:rPr>
          <w:sz w:val="28"/>
          <w:szCs w:val="28"/>
          <w:lang w:val="uk-UA"/>
        </w:rPr>
      </w:pPr>
      <w:r w:rsidRPr="00E37B09">
        <w:rPr>
          <w:sz w:val="28"/>
          <w:szCs w:val="28"/>
          <w:lang w:val="uk-UA"/>
        </w:rPr>
        <w:t xml:space="preserve">Лиотар Ж.-Ф. Ответ на вопрос: что такое постмодерн? // Ad Marginem’93. Ежегодник Лаборатории постклассических исследований Института философии РАН. М., 1994. </w:t>
      </w:r>
    </w:p>
    <w:p w:rsidR="005B7800" w:rsidRPr="00E37B09" w:rsidRDefault="005B7800" w:rsidP="005B7800">
      <w:pPr>
        <w:autoSpaceDE w:val="0"/>
        <w:autoSpaceDN w:val="0"/>
        <w:adjustRightInd w:val="0"/>
        <w:rPr>
          <w:sz w:val="28"/>
          <w:szCs w:val="28"/>
          <w:lang w:val="uk-UA"/>
        </w:rPr>
      </w:pPr>
      <w:r w:rsidRPr="00E37B09">
        <w:rPr>
          <w:sz w:val="28"/>
          <w:szCs w:val="28"/>
          <w:lang w:val="uk-UA"/>
        </w:rPr>
        <w:t>Мизес Л. Теория и история. Ведение. Ч.1. Ценность. М., 2000.</w:t>
      </w:r>
    </w:p>
    <w:p w:rsidR="005B7800" w:rsidRPr="00E37B09" w:rsidRDefault="005B7800" w:rsidP="005B7800">
      <w:pPr>
        <w:autoSpaceDE w:val="0"/>
        <w:autoSpaceDN w:val="0"/>
        <w:adjustRightInd w:val="0"/>
        <w:rPr>
          <w:sz w:val="28"/>
          <w:szCs w:val="28"/>
          <w:lang w:val="uk-UA"/>
        </w:rPr>
      </w:pPr>
      <w:r w:rsidRPr="00E37B09">
        <w:rPr>
          <w:sz w:val="28"/>
          <w:szCs w:val="28"/>
          <w:lang w:val="uk-UA"/>
        </w:rPr>
        <w:t>Моисеев Н.Н. Расставание с простотой. Ч.2. Живое вещество и разум в</w:t>
      </w:r>
    </w:p>
    <w:p w:rsidR="005B7800" w:rsidRPr="00E37B09" w:rsidRDefault="005B7800" w:rsidP="005B7800">
      <w:pPr>
        <w:autoSpaceDE w:val="0"/>
        <w:autoSpaceDN w:val="0"/>
        <w:adjustRightInd w:val="0"/>
        <w:rPr>
          <w:sz w:val="28"/>
          <w:szCs w:val="28"/>
          <w:lang w:val="uk-UA"/>
        </w:rPr>
      </w:pPr>
      <w:r w:rsidRPr="00E37B09">
        <w:rPr>
          <w:sz w:val="28"/>
          <w:szCs w:val="28"/>
          <w:lang w:val="uk-UA"/>
        </w:rPr>
        <w:t>универсуме. М., 1998.</w:t>
      </w:r>
    </w:p>
    <w:p w:rsidR="005B7800" w:rsidRPr="00E37B09" w:rsidRDefault="005B7800" w:rsidP="005B7800">
      <w:pPr>
        <w:autoSpaceDE w:val="0"/>
        <w:autoSpaceDN w:val="0"/>
        <w:adjustRightInd w:val="0"/>
        <w:rPr>
          <w:sz w:val="28"/>
          <w:szCs w:val="28"/>
          <w:lang w:val="uk-UA"/>
        </w:rPr>
      </w:pPr>
      <w:r w:rsidRPr="00E37B09">
        <w:rPr>
          <w:sz w:val="28"/>
          <w:szCs w:val="28"/>
          <w:lang w:val="uk-UA"/>
        </w:rPr>
        <w:t>Момджян К.Х. Введение в социальную философию. М., 1997.</w:t>
      </w:r>
    </w:p>
    <w:p w:rsidR="005B7800" w:rsidRPr="00E37B09" w:rsidRDefault="005B7800" w:rsidP="005B7800">
      <w:pPr>
        <w:autoSpaceDE w:val="0"/>
        <w:autoSpaceDN w:val="0"/>
        <w:adjustRightInd w:val="0"/>
        <w:rPr>
          <w:sz w:val="28"/>
          <w:szCs w:val="28"/>
          <w:lang w:val="uk-UA"/>
        </w:rPr>
      </w:pPr>
      <w:r w:rsidRPr="00E37B09">
        <w:rPr>
          <w:sz w:val="28"/>
          <w:szCs w:val="28"/>
          <w:lang w:val="uk-UA"/>
        </w:rPr>
        <w:t>Ортега-и-Гассет Х. Человек и люди.//Дегуманизация искусства и другие работы. М., 1991.</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Панарин А. С. </w:t>
      </w:r>
      <w:r w:rsidRPr="00E37B09">
        <w:rPr>
          <w:sz w:val="28"/>
          <w:szCs w:val="28"/>
          <w:lang w:val="uk-UA"/>
        </w:rPr>
        <w:t>Искушение глобализацией. –М.: Рус. нац. фонд, 2000.–382 с.</w:t>
      </w:r>
    </w:p>
    <w:p w:rsidR="005B7800" w:rsidRPr="00E37B09" w:rsidRDefault="005B7800" w:rsidP="005B7800">
      <w:pPr>
        <w:tabs>
          <w:tab w:val="left" w:pos="0"/>
        </w:tabs>
        <w:rPr>
          <w:sz w:val="28"/>
          <w:szCs w:val="28"/>
          <w:lang w:val="uk-UA"/>
        </w:rPr>
      </w:pPr>
      <w:r w:rsidRPr="00E37B09">
        <w:rPr>
          <w:sz w:val="28"/>
          <w:szCs w:val="28"/>
          <w:lang w:val="uk-UA"/>
        </w:rPr>
        <w:t xml:space="preserve">Парсонс Т. Система современных обществ. </w:t>
      </w:r>
      <w:r w:rsidR="00217EFA" w:rsidRPr="00217EFA">
        <w:rPr>
          <w:sz w:val="28"/>
          <w:szCs w:val="28"/>
        </w:rPr>
        <w:t xml:space="preserve">– </w:t>
      </w:r>
      <w:r w:rsidRPr="00E37B09">
        <w:rPr>
          <w:sz w:val="28"/>
          <w:szCs w:val="28"/>
          <w:lang w:val="uk-UA"/>
        </w:rPr>
        <w:t>М.: Аспект Пресс, 1997.</w:t>
      </w:r>
    </w:p>
    <w:p w:rsidR="005B7800" w:rsidRPr="00E37B09" w:rsidRDefault="005B7800" w:rsidP="005B7800">
      <w:pPr>
        <w:tabs>
          <w:tab w:val="left" w:pos="0"/>
        </w:tabs>
        <w:rPr>
          <w:sz w:val="28"/>
          <w:szCs w:val="28"/>
          <w:lang w:val="uk-UA"/>
        </w:rPr>
      </w:pPr>
      <w:r w:rsidRPr="00E37B09">
        <w:rPr>
          <w:sz w:val="28"/>
          <w:szCs w:val="28"/>
          <w:lang w:val="uk-UA"/>
        </w:rPr>
        <w:t>Поппер К. Відкрите суспільство та його вороги. В 2-х томах.</w:t>
      </w:r>
      <w:r w:rsidRPr="00E37B09">
        <w:rPr>
          <w:sz w:val="28"/>
          <w:szCs w:val="28"/>
          <w:lang w:val="uk-UA"/>
        </w:rPr>
        <w:sym w:font="Symbol" w:char="F02D"/>
      </w:r>
      <w:r w:rsidRPr="00E37B09">
        <w:rPr>
          <w:sz w:val="28"/>
          <w:szCs w:val="28"/>
          <w:lang w:val="uk-UA"/>
        </w:rPr>
        <w:t xml:space="preserve"> К., 1994(Т.2).</w:t>
      </w:r>
    </w:p>
    <w:p w:rsidR="005B7800" w:rsidRPr="00E37B09" w:rsidRDefault="005B7800" w:rsidP="005B7800">
      <w:pPr>
        <w:autoSpaceDE w:val="0"/>
        <w:autoSpaceDN w:val="0"/>
        <w:adjustRightInd w:val="0"/>
        <w:rPr>
          <w:sz w:val="28"/>
          <w:szCs w:val="28"/>
          <w:lang w:val="uk-UA"/>
        </w:rPr>
      </w:pPr>
      <w:r w:rsidRPr="00E37B09">
        <w:rPr>
          <w:sz w:val="28"/>
          <w:szCs w:val="28"/>
          <w:lang w:val="uk-UA"/>
        </w:rPr>
        <w:t xml:space="preserve">Поппер К. Логика социальных наук.//Эволюционная эпистемология и логика социальных наук. </w:t>
      </w:r>
      <w:r w:rsidR="00217EFA" w:rsidRPr="00217EFA">
        <w:rPr>
          <w:sz w:val="28"/>
          <w:szCs w:val="28"/>
        </w:rPr>
        <w:t xml:space="preserve">– </w:t>
      </w:r>
      <w:r w:rsidRPr="00E37B09">
        <w:rPr>
          <w:sz w:val="28"/>
          <w:szCs w:val="28"/>
          <w:lang w:val="uk-UA"/>
        </w:rPr>
        <w:t>М., 2000.</w:t>
      </w:r>
    </w:p>
    <w:p w:rsidR="005B7800" w:rsidRPr="00E37B09" w:rsidRDefault="005B7800" w:rsidP="005B7800">
      <w:pPr>
        <w:autoSpaceDE w:val="0"/>
        <w:autoSpaceDN w:val="0"/>
        <w:adjustRightInd w:val="0"/>
        <w:rPr>
          <w:sz w:val="28"/>
          <w:szCs w:val="28"/>
          <w:lang w:val="uk-UA"/>
        </w:rPr>
      </w:pPr>
      <w:r w:rsidRPr="00E37B09">
        <w:rPr>
          <w:sz w:val="28"/>
          <w:szCs w:val="28"/>
          <w:lang w:val="uk-UA"/>
        </w:rPr>
        <w:t xml:space="preserve">Пригожин И., Стенгерс И. Порядок из хаоса. </w:t>
      </w:r>
      <w:r w:rsidR="00217EFA" w:rsidRPr="00217EFA">
        <w:rPr>
          <w:sz w:val="28"/>
          <w:szCs w:val="28"/>
        </w:rPr>
        <w:t xml:space="preserve">– </w:t>
      </w:r>
      <w:r w:rsidRPr="00E37B09">
        <w:rPr>
          <w:sz w:val="28"/>
          <w:szCs w:val="28"/>
          <w:lang w:val="uk-UA"/>
        </w:rPr>
        <w:t>М., 1986.</w:t>
      </w:r>
    </w:p>
    <w:p w:rsidR="005B7800" w:rsidRPr="00E37B09" w:rsidRDefault="005B7800" w:rsidP="005B7800">
      <w:pPr>
        <w:autoSpaceDE w:val="0"/>
        <w:autoSpaceDN w:val="0"/>
        <w:adjustRightInd w:val="0"/>
        <w:rPr>
          <w:sz w:val="28"/>
          <w:szCs w:val="28"/>
          <w:lang w:val="uk-UA"/>
        </w:rPr>
      </w:pPr>
      <w:r w:rsidRPr="00E37B09">
        <w:rPr>
          <w:sz w:val="28"/>
          <w:szCs w:val="28"/>
          <w:lang w:val="uk-UA"/>
        </w:rPr>
        <w:t>Риккерт Г. Границы естественнонаучного образования понятий. СПб.,1997</w:t>
      </w:r>
    </w:p>
    <w:p w:rsidR="005B7800" w:rsidRPr="00E37B09" w:rsidRDefault="005B7800" w:rsidP="005B7800">
      <w:pPr>
        <w:autoSpaceDE w:val="0"/>
        <w:autoSpaceDN w:val="0"/>
        <w:adjustRightInd w:val="0"/>
        <w:rPr>
          <w:sz w:val="28"/>
          <w:szCs w:val="28"/>
          <w:lang w:val="uk-UA"/>
        </w:rPr>
      </w:pPr>
      <w:r w:rsidRPr="00E37B09">
        <w:rPr>
          <w:sz w:val="28"/>
          <w:szCs w:val="28"/>
          <w:lang w:val="uk-UA"/>
        </w:rPr>
        <w:t>Риккерт Г. Философия истории. М., 1998.</w:t>
      </w:r>
    </w:p>
    <w:p w:rsidR="005B7800" w:rsidRPr="00E37B09" w:rsidRDefault="005B7800" w:rsidP="005B7800">
      <w:pPr>
        <w:tabs>
          <w:tab w:val="left" w:pos="0"/>
        </w:tabs>
        <w:rPr>
          <w:sz w:val="28"/>
          <w:szCs w:val="28"/>
          <w:lang w:val="uk-UA"/>
        </w:rPr>
      </w:pPr>
      <w:r w:rsidRPr="00E37B09">
        <w:rPr>
          <w:sz w:val="28"/>
          <w:szCs w:val="28"/>
          <w:lang w:val="uk-UA"/>
        </w:rPr>
        <w:t xml:space="preserve">Рорти Р. Случайность, ирония и солидарность. М., 1996. </w:t>
      </w:r>
    </w:p>
    <w:p w:rsidR="005B7800" w:rsidRPr="00E37B09" w:rsidRDefault="005B7800" w:rsidP="005B7800">
      <w:pPr>
        <w:tabs>
          <w:tab w:val="left" w:pos="0"/>
        </w:tabs>
        <w:rPr>
          <w:sz w:val="28"/>
          <w:szCs w:val="28"/>
          <w:lang w:val="uk-UA"/>
        </w:rPr>
      </w:pPr>
      <w:r w:rsidRPr="00E37B09">
        <w:rPr>
          <w:sz w:val="28"/>
          <w:szCs w:val="28"/>
          <w:lang w:val="uk-UA"/>
        </w:rPr>
        <w:t xml:space="preserve">Слотердайк П. Критика цинического разума. Перевод А. Перцева. Екатеринбург, 2001. </w:t>
      </w:r>
    </w:p>
    <w:p w:rsidR="005B7800" w:rsidRPr="00E37B09" w:rsidRDefault="005B7800" w:rsidP="005B7800">
      <w:pPr>
        <w:autoSpaceDE w:val="0"/>
        <w:autoSpaceDN w:val="0"/>
        <w:adjustRightInd w:val="0"/>
        <w:rPr>
          <w:sz w:val="28"/>
          <w:szCs w:val="28"/>
          <w:lang w:val="uk-UA"/>
        </w:rPr>
      </w:pPr>
      <w:r w:rsidRPr="00E37B09">
        <w:rPr>
          <w:sz w:val="28"/>
          <w:szCs w:val="28"/>
          <w:lang w:val="uk-UA"/>
        </w:rPr>
        <w:t>Сорокин П.А. Социальная и культурная динамика. Ч.1. Введение. СПб, 2000.</w:t>
      </w:r>
    </w:p>
    <w:p w:rsidR="005B7800" w:rsidRPr="00E37B09" w:rsidRDefault="005B7800" w:rsidP="005B7800">
      <w:pPr>
        <w:autoSpaceDE w:val="0"/>
        <w:autoSpaceDN w:val="0"/>
        <w:adjustRightInd w:val="0"/>
        <w:rPr>
          <w:sz w:val="28"/>
          <w:szCs w:val="28"/>
          <w:lang w:val="uk-UA"/>
        </w:rPr>
      </w:pPr>
      <w:r w:rsidRPr="00E37B09">
        <w:rPr>
          <w:sz w:val="28"/>
          <w:szCs w:val="28"/>
          <w:lang w:val="uk-UA"/>
        </w:rPr>
        <w:t>Сорокин П.А. Программа преподавания социологии. // Человек. Цивилизация.</w:t>
      </w:r>
    </w:p>
    <w:p w:rsidR="005B7800" w:rsidRPr="00E37B09" w:rsidRDefault="005B7800" w:rsidP="005B7800">
      <w:pPr>
        <w:autoSpaceDE w:val="0"/>
        <w:autoSpaceDN w:val="0"/>
        <w:adjustRightInd w:val="0"/>
        <w:rPr>
          <w:sz w:val="28"/>
          <w:szCs w:val="28"/>
          <w:lang w:val="uk-UA"/>
        </w:rPr>
      </w:pPr>
      <w:r w:rsidRPr="00E37B09">
        <w:rPr>
          <w:sz w:val="28"/>
          <w:szCs w:val="28"/>
          <w:lang w:val="uk-UA"/>
        </w:rPr>
        <w:t>Общество. М.,1992.</w:t>
      </w:r>
    </w:p>
    <w:p w:rsidR="005B7800" w:rsidRPr="00E37B09" w:rsidRDefault="005B7800" w:rsidP="005B7800">
      <w:pPr>
        <w:tabs>
          <w:tab w:val="left" w:pos="0"/>
        </w:tabs>
        <w:rPr>
          <w:sz w:val="28"/>
          <w:szCs w:val="28"/>
          <w:lang w:val="uk-UA"/>
        </w:rPr>
      </w:pPr>
      <w:r w:rsidRPr="00E37B09">
        <w:rPr>
          <w:sz w:val="28"/>
          <w:szCs w:val="28"/>
          <w:lang w:val="uk-UA"/>
        </w:rPr>
        <w:t>Сорокин П. Человек. Цивилизация. Общество. М.: Политиздат, 1992.</w:t>
      </w:r>
    </w:p>
    <w:p w:rsidR="005B7800" w:rsidRPr="00E37B09" w:rsidRDefault="005B7800" w:rsidP="005B7800">
      <w:pPr>
        <w:autoSpaceDE w:val="0"/>
        <w:autoSpaceDN w:val="0"/>
        <w:adjustRightInd w:val="0"/>
        <w:rPr>
          <w:sz w:val="28"/>
          <w:szCs w:val="28"/>
          <w:lang w:val="uk-UA"/>
        </w:rPr>
      </w:pPr>
      <w:r w:rsidRPr="00E37B09">
        <w:rPr>
          <w:sz w:val="28"/>
          <w:szCs w:val="28"/>
          <w:lang w:val="uk-UA"/>
        </w:rPr>
        <w:t>Тернер Дж. Структура социологической теории. М.1985</w:t>
      </w:r>
    </w:p>
    <w:p w:rsidR="005B7800" w:rsidRPr="00E37B09" w:rsidRDefault="005B7800" w:rsidP="005B7800">
      <w:pPr>
        <w:tabs>
          <w:tab w:val="left" w:pos="0"/>
        </w:tabs>
        <w:rPr>
          <w:sz w:val="28"/>
          <w:szCs w:val="28"/>
          <w:lang w:val="uk-UA"/>
        </w:rPr>
      </w:pPr>
      <w:r w:rsidRPr="00E37B09">
        <w:rPr>
          <w:sz w:val="28"/>
          <w:szCs w:val="28"/>
          <w:lang w:val="uk-UA"/>
        </w:rPr>
        <w:lastRenderedPageBreak/>
        <w:t xml:space="preserve">Тойнби А. Постижение истории. Часть первая. М., 1991. </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Тойнби А. </w:t>
      </w:r>
      <w:r w:rsidRPr="00E37B09">
        <w:rPr>
          <w:sz w:val="28"/>
          <w:szCs w:val="28"/>
          <w:lang w:val="uk-UA"/>
        </w:rPr>
        <w:t>Цивилизация перед судом истории. –М.; СПб., 1996.</w:t>
      </w:r>
    </w:p>
    <w:p w:rsidR="005B7800" w:rsidRPr="00E37B09" w:rsidRDefault="005B7800" w:rsidP="005B7800">
      <w:pPr>
        <w:tabs>
          <w:tab w:val="left" w:pos="0"/>
        </w:tabs>
        <w:autoSpaceDE w:val="0"/>
        <w:autoSpaceDN w:val="0"/>
        <w:adjustRightInd w:val="0"/>
        <w:rPr>
          <w:sz w:val="28"/>
          <w:szCs w:val="28"/>
          <w:lang w:val="uk-UA"/>
        </w:rPr>
      </w:pPr>
      <w:r w:rsidRPr="00E37B09">
        <w:rPr>
          <w:iCs/>
          <w:sz w:val="28"/>
          <w:szCs w:val="28"/>
          <w:lang w:val="uk-UA"/>
        </w:rPr>
        <w:t xml:space="preserve">Тоффлер А. </w:t>
      </w:r>
      <w:r w:rsidRPr="00E37B09">
        <w:rPr>
          <w:sz w:val="28"/>
          <w:szCs w:val="28"/>
          <w:lang w:val="uk-UA"/>
        </w:rPr>
        <w:t>Футурошок: Пер. с англ. –СПб.: Лань, 1997. –464 с.</w:t>
      </w:r>
    </w:p>
    <w:p w:rsidR="005B7800" w:rsidRPr="00E37B09" w:rsidRDefault="005B7800" w:rsidP="005B7800">
      <w:pPr>
        <w:tabs>
          <w:tab w:val="left" w:pos="0"/>
        </w:tabs>
        <w:rPr>
          <w:sz w:val="28"/>
          <w:szCs w:val="28"/>
          <w:lang w:val="uk-UA"/>
        </w:rPr>
      </w:pPr>
      <w:r w:rsidRPr="00E37B09">
        <w:rPr>
          <w:sz w:val="28"/>
          <w:szCs w:val="28"/>
          <w:lang w:val="uk-UA"/>
        </w:rPr>
        <w:t xml:space="preserve">Тоффлер Э. Третья волна. М., 1999. </w:t>
      </w:r>
    </w:p>
    <w:p w:rsidR="005B7800" w:rsidRPr="00E37B09" w:rsidRDefault="005B7800" w:rsidP="005B7800">
      <w:pPr>
        <w:autoSpaceDE w:val="0"/>
        <w:autoSpaceDN w:val="0"/>
        <w:adjustRightInd w:val="0"/>
        <w:rPr>
          <w:sz w:val="28"/>
          <w:szCs w:val="28"/>
          <w:lang w:val="uk-UA"/>
        </w:rPr>
      </w:pPr>
      <w:r w:rsidRPr="00E37B09">
        <w:rPr>
          <w:sz w:val="28"/>
          <w:szCs w:val="28"/>
          <w:lang w:val="uk-UA"/>
        </w:rPr>
        <w:t>Франк С.Л. Духовные основы общества. М.1992.</w:t>
      </w:r>
    </w:p>
    <w:p w:rsidR="005B7800" w:rsidRPr="00E37B09" w:rsidRDefault="005B7800" w:rsidP="005B7800">
      <w:pPr>
        <w:tabs>
          <w:tab w:val="left" w:pos="0"/>
        </w:tabs>
        <w:rPr>
          <w:sz w:val="28"/>
          <w:szCs w:val="28"/>
          <w:lang w:val="uk-UA"/>
        </w:rPr>
      </w:pPr>
      <w:r w:rsidRPr="00E37B09">
        <w:rPr>
          <w:sz w:val="28"/>
          <w:szCs w:val="28"/>
          <w:lang w:val="uk-UA"/>
        </w:rPr>
        <w:t xml:space="preserve">Фуко М. Слова и вещи. Археология гуманитарных наук. СПб., 1994. </w:t>
      </w:r>
    </w:p>
    <w:p w:rsidR="005B7800" w:rsidRPr="00E37B09" w:rsidRDefault="005B7800" w:rsidP="005B7800">
      <w:pPr>
        <w:autoSpaceDE w:val="0"/>
        <w:autoSpaceDN w:val="0"/>
        <w:adjustRightInd w:val="0"/>
        <w:rPr>
          <w:sz w:val="28"/>
          <w:szCs w:val="28"/>
          <w:lang w:val="uk-UA"/>
        </w:rPr>
      </w:pPr>
      <w:r w:rsidRPr="00E37B09">
        <w:rPr>
          <w:sz w:val="28"/>
          <w:szCs w:val="28"/>
          <w:lang w:val="uk-UA"/>
        </w:rPr>
        <w:t>Хабермас Ю. Моральное сознание и коммуникативное действие. М., 2000.</w:t>
      </w:r>
    </w:p>
    <w:p w:rsidR="005B7800" w:rsidRPr="00E37B09" w:rsidRDefault="005B7800" w:rsidP="005B7800">
      <w:pPr>
        <w:tabs>
          <w:tab w:val="left" w:pos="0"/>
        </w:tabs>
        <w:rPr>
          <w:sz w:val="28"/>
          <w:szCs w:val="28"/>
          <w:lang w:val="uk-UA"/>
        </w:rPr>
      </w:pPr>
      <w:r w:rsidRPr="00E37B09">
        <w:rPr>
          <w:iCs/>
          <w:sz w:val="28"/>
          <w:szCs w:val="28"/>
          <w:lang w:val="uk-UA"/>
        </w:rPr>
        <w:t>Хабермас Ю</w:t>
      </w:r>
      <w:r w:rsidRPr="00E37B09">
        <w:rPr>
          <w:sz w:val="28"/>
          <w:szCs w:val="28"/>
          <w:lang w:val="uk-UA"/>
        </w:rPr>
        <w:t>. Философский дискурс о модерне. М.: Весь мир, 2003. С. 16–22, 31–49.</w:t>
      </w:r>
    </w:p>
    <w:p w:rsidR="005B7800" w:rsidRPr="00E37B09" w:rsidRDefault="005B7800" w:rsidP="005B7800">
      <w:pPr>
        <w:tabs>
          <w:tab w:val="left" w:pos="0"/>
        </w:tabs>
        <w:rPr>
          <w:sz w:val="28"/>
          <w:szCs w:val="28"/>
          <w:lang w:val="uk-UA"/>
        </w:rPr>
      </w:pPr>
      <w:r w:rsidRPr="00E37B09">
        <w:rPr>
          <w:sz w:val="28"/>
          <w:szCs w:val="28"/>
          <w:lang w:val="uk-UA"/>
        </w:rPr>
        <w:t xml:space="preserve">Хайдеггер М. Время картины мира // Хайдеггер М. Время и бытие. М., 1993. </w:t>
      </w:r>
    </w:p>
    <w:p w:rsidR="005B7800" w:rsidRPr="00E37B09" w:rsidRDefault="005B7800" w:rsidP="005B7800">
      <w:pPr>
        <w:tabs>
          <w:tab w:val="left" w:pos="0"/>
        </w:tabs>
        <w:rPr>
          <w:sz w:val="28"/>
          <w:szCs w:val="28"/>
          <w:lang w:val="uk-UA"/>
        </w:rPr>
      </w:pPr>
      <w:r w:rsidRPr="00E37B09">
        <w:rPr>
          <w:sz w:val="28"/>
          <w:szCs w:val="28"/>
          <w:lang w:val="uk-UA"/>
        </w:rPr>
        <w:t>Хоркхаймер М., Адорно Т. Диалектика просвещения. Философские фрагменты. М., 1997.</w:t>
      </w:r>
    </w:p>
    <w:p w:rsidR="005B7800" w:rsidRPr="00E37B09" w:rsidRDefault="005B7800" w:rsidP="005B7800">
      <w:pPr>
        <w:autoSpaceDE w:val="0"/>
        <w:autoSpaceDN w:val="0"/>
        <w:adjustRightInd w:val="0"/>
        <w:rPr>
          <w:sz w:val="28"/>
          <w:szCs w:val="28"/>
          <w:lang w:val="uk-UA"/>
        </w:rPr>
      </w:pPr>
      <w:r w:rsidRPr="00E37B09">
        <w:rPr>
          <w:sz w:val="28"/>
          <w:szCs w:val="28"/>
          <w:lang w:val="uk-UA"/>
        </w:rPr>
        <w:t>Хрустов Г.Ф. Теория факта. М., Изд-во «МГИМО-Университет», 2005.</w:t>
      </w:r>
    </w:p>
    <w:p w:rsidR="005B7800" w:rsidRPr="00E37B09" w:rsidRDefault="005B7800" w:rsidP="005B7800">
      <w:pPr>
        <w:autoSpaceDE w:val="0"/>
        <w:autoSpaceDN w:val="0"/>
        <w:adjustRightInd w:val="0"/>
        <w:rPr>
          <w:sz w:val="28"/>
          <w:szCs w:val="28"/>
          <w:lang w:val="uk-UA"/>
        </w:rPr>
      </w:pPr>
      <w:r w:rsidRPr="00E37B09">
        <w:rPr>
          <w:sz w:val="28"/>
          <w:szCs w:val="28"/>
          <w:lang w:val="uk-UA"/>
        </w:rPr>
        <w:t>Швейцер А. Философия культуры. // Благоговение перед жизнью. М., 1992.</w:t>
      </w:r>
    </w:p>
    <w:p w:rsidR="005B7800" w:rsidRPr="00E37B09" w:rsidRDefault="005B7800" w:rsidP="005B7800">
      <w:pPr>
        <w:autoSpaceDE w:val="0"/>
        <w:autoSpaceDN w:val="0"/>
        <w:adjustRightInd w:val="0"/>
        <w:rPr>
          <w:sz w:val="28"/>
          <w:szCs w:val="28"/>
          <w:lang w:val="uk-UA"/>
        </w:rPr>
      </w:pPr>
      <w:r w:rsidRPr="00E37B09">
        <w:rPr>
          <w:sz w:val="28"/>
          <w:szCs w:val="28"/>
          <w:lang w:val="uk-UA"/>
        </w:rPr>
        <w:t>Шпенглер О. Закат Европы. М.1993</w:t>
      </w:r>
    </w:p>
    <w:p w:rsidR="005B7800" w:rsidRPr="00E37B09" w:rsidRDefault="005B7800" w:rsidP="005B7800">
      <w:pPr>
        <w:autoSpaceDE w:val="0"/>
        <w:autoSpaceDN w:val="0"/>
        <w:adjustRightInd w:val="0"/>
        <w:rPr>
          <w:sz w:val="28"/>
          <w:szCs w:val="28"/>
          <w:lang w:val="uk-UA"/>
        </w:rPr>
      </w:pPr>
      <w:r w:rsidRPr="00E37B09">
        <w:rPr>
          <w:sz w:val="28"/>
          <w:szCs w:val="28"/>
          <w:lang w:val="uk-UA"/>
        </w:rPr>
        <w:t>Штомпка П. Социология социальных изменений. М., 1996.</w:t>
      </w:r>
    </w:p>
    <w:p w:rsidR="005B7800" w:rsidRPr="00E37B09" w:rsidRDefault="005B7800" w:rsidP="005B7800">
      <w:pPr>
        <w:autoSpaceDE w:val="0"/>
        <w:autoSpaceDN w:val="0"/>
        <w:adjustRightInd w:val="0"/>
        <w:rPr>
          <w:sz w:val="28"/>
          <w:szCs w:val="28"/>
          <w:lang w:val="uk-UA"/>
        </w:rPr>
      </w:pPr>
      <w:r w:rsidRPr="00E37B09">
        <w:rPr>
          <w:sz w:val="28"/>
          <w:szCs w:val="28"/>
          <w:lang w:val="uk-UA"/>
        </w:rPr>
        <w:t>Ясперс К. Смысл и назначение истории. М., 1991.</w:t>
      </w:r>
    </w:p>
    <w:p w:rsidR="005B7800" w:rsidRDefault="005B7800" w:rsidP="005B7800">
      <w:pPr>
        <w:autoSpaceDE w:val="0"/>
        <w:autoSpaceDN w:val="0"/>
        <w:adjustRightInd w:val="0"/>
        <w:rPr>
          <w:bCs/>
          <w:sz w:val="28"/>
          <w:szCs w:val="28"/>
          <w:lang w:val="uk-UA"/>
        </w:rPr>
      </w:pPr>
    </w:p>
    <w:p w:rsidR="00C72185" w:rsidRDefault="00C72185" w:rsidP="00C72185">
      <w:pPr>
        <w:pStyle w:val="a3"/>
        <w:numPr>
          <w:ilvl w:val="0"/>
          <w:numId w:val="26"/>
        </w:numPr>
        <w:autoSpaceDE w:val="0"/>
        <w:autoSpaceDN w:val="0"/>
        <w:adjustRightInd w:val="0"/>
        <w:jc w:val="center"/>
        <w:rPr>
          <w:rFonts w:ascii="Times New Roman" w:hAnsi="Times New Roman"/>
          <w:b/>
          <w:bCs/>
          <w:sz w:val="28"/>
          <w:szCs w:val="28"/>
          <w:lang w:val="uk-UA"/>
        </w:rPr>
      </w:pPr>
      <w:r w:rsidRPr="00C72185">
        <w:rPr>
          <w:rFonts w:ascii="Times New Roman" w:hAnsi="Times New Roman"/>
          <w:b/>
          <w:bCs/>
          <w:sz w:val="28"/>
          <w:szCs w:val="28"/>
          <w:lang w:val="uk-UA"/>
        </w:rPr>
        <w:t>ПИТАННЯ ДЛЯ САМОКОНТРОЛЮ</w:t>
      </w:r>
    </w:p>
    <w:p w:rsidR="00EA1ACB" w:rsidRDefault="00EA1ACB" w:rsidP="00EA1ACB">
      <w:pPr>
        <w:pStyle w:val="a3"/>
        <w:autoSpaceDE w:val="0"/>
        <w:autoSpaceDN w:val="0"/>
        <w:adjustRightInd w:val="0"/>
        <w:rPr>
          <w:rFonts w:ascii="Times New Roman" w:hAnsi="Times New Roman"/>
          <w:b/>
          <w:bCs/>
          <w:sz w:val="28"/>
          <w:szCs w:val="28"/>
          <w:lang w:val="uk-UA"/>
        </w:rPr>
      </w:pP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Pr>
          <w:rFonts w:ascii="Times New Roman" w:hAnsi="Times New Roman"/>
          <w:bCs/>
          <w:sz w:val="28"/>
          <w:szCs w:val="28"/>
          <w:lang w:val="uk-UA"/>
        </w:rPr>
        <w:t>Яке місце належить соціальній філософії в системі філософських знань.</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Pr>
          <w:rFonts w:ascii="Times New Roman" w:hAnsi="Times New Roman"/>
          <w:bCs/>
          <w:sz w:val="28"/>
          <w:szCs w:val="28"/>
          <w:lang w:val="uk-UA"/>
        </w:rPr>
        <w:t xml:space="preserve"> </w:t>
      </w:r>
      <w:r w:rsidRPr="00C72185">
        <w:rPr>
          <w:rFonts w:ascii="Times New Roman" w:hAnsi="Times New Roman"/>
          <w:bCs/>
          <w:sz w:val="28"/>
          <w:szCs w:val="28"/>
          <w:lang w:val="uk-UA"/>
        </w:rPr>
        <w:t>Які взаємини між соціальною філософією та іншими галузями наукового знання?</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Pr>
          <w:rFonts w:ascii="Times New Roman" w:hAnsi="Times New Roman"/>
          <w:bCs/>
          <w:sz w:val="28"/>
          <w:szCs w:val="28"/>
          <w:lang w:val="uk-UA"/>
        </w:rPr>
        <w:t>Ч</w:t>
      </w:r>
      <w:r w:rsidRPr="00C72185">
        <w:rPr>
          <w:rFonts w:ascii="Times New Roman" w:hAnsi="Times New Roman"/>
          <w:bCs/>
          <w:sz w:val="28"/>
          <w:szCs w:val="28"/>
          <w:lang w:val="uk-UA"/>
        </w:rPr>
        <w:t>им відрізняється волюнтаризм від фаталізму</w:t>
      </w:r>
      <w:r>
        <w:rPr>
          <w:rFonts w:ascii="Times New Roman" w:hAnsi="Times New Roman"/>
          <w:bCs/>
          <w:sz w:val="28"/>
          <w:szCs w:val="28"/>
          <w:lang w:val="uk-UA"/>
        </w:rPr>
        <w:t>?</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вирішувалося в історії соціально</w:t>
      </w:r>
      <w:r>
        <w:rPr>
          <w:rFonts w:ascii="Times New Roman" w:hAnsi="Times New Roman"/>
          <w:bCs/>
          <w:sz w:val="28"/>
          <w:szCs w:val="28"/>
          <w:lang w:val="uk-UA"/>
        </w:rPr>
        <w:t>ї філософії питання про "клітинку</w:t>
      </w:r>
      <w:r w:rsidRPr="00C72185">
        <w:rPr>
          <w:rFonts w:ascii="Times New Roman" w:hAnsi="Times New Roman"/>
          <w:bCs/>
          <w:sz w:val="28"/>
          <w:szCs w:val="28"/>
          <w:lang w:val="uk-UA"/>
        </w:rPr>
        <w:t>" соціуму?</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 існують принципові відмінності матеріальних суспільних відносин від духовних і в чому вони полягають?</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Які технічні революції в іс</w:t>
      </w:r>
      <w:r>
        <w:rPr>
          <w:rFonts w:ascii="Times New Roman" w:hAnsi="Times New Roman"/>
          <w:bCs/>
          <w:sz w:val="28"/>
          <w:szCs w:val="28"/>
          <w:lang w:val="uk-UA"/>
        </w:rPr>
        <w:t>торії суспільства вам відомі?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У якому випадку виробничі відносини виступають в якості галь</w:t>
      </w:r>
      <w:r>
        <w:rPr>
          <w:rFonts w:ascii="Times New Roman" w:hAnsi="Times New Roman"/>
          <w:bCs/>
          <w:sz w:val="28"/>
          <w:szCs w:val="28"/>
          <w:lang w:val="uk-UA"/>
        </w:rPr>
        <w:t>ма розвитку продуктивних сил?</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ви розумієте сутність основного соціологічного закону?</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Що слід розуміти під соціа</w:t>
      </w:r>
      <w:r>
        <w:rPr>
          <w:rFonts w:ascii="Times New Roman" w:hAnsi="Times New Roman"/>
          <w:bCs/>
          <w:sz w:val="28"/>
          <w:szCs w:val="28"/>
          <w:lang w:val="uk-UA"/>
        </w:rPr>
        <w:t>льною структурою суспільства?</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За якими ознаками розрізня</w:t>
      </w:r>
      <w:r>
        <w:rPr>
          <w:rFonts w:ascii="Times New Roman" w:hAnsi="Times New Roman"/>
          <w:bCs/>
          <w:sz w:val="28"/>
          <w:szCs w:val="28"/>
          <w:lang w:val="uk-UA"/>
        </w:rPr>
        <w:t>ються "нація" і "народність"?</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пов'язані класи з еко</w:t>
      </w:r>
      <w:r>
        <w:rPr>
          <w:rFonts w:ascii="Times New Roman" w:hAnsi="Times New Roman"/>
          <w:bCs/>
          <w:sz w:val="28"/>
          <w:szCs w:val="28"/>
          <w:lang w:val="uk-UA"/>
        </w:rPr>
        <w:t>номічним базисом суспільства?</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 xml:space="preserve">Які основні страти </w:t>
      </w:r>
      <w:r>
        <w:rPr>
          <w:rFonts w:ascii="Times New Roman" w:hAnsi="Times New Roman"/>
          <w:bCs/>
          <w:sz w:val="28"/>
          <w:szCs w:val="28"/>
          <w:lang w:val="uk-UA"/>
        </w:rPr>
        <w:t xml:space="preserve">існують </w:t>
      </w:r>
      <w:r w:rsidRPr="00C72185">
        <w:rPr>
          <w:rFonts w:ascii="Times New Roman" w:hAnsi="Times New Roman"/>
          <w:bCs/>
          <w:sz w:val="28"/>
          <w:szCs w:val="28"/>
          <w:lang w:val="uk-UA"/>
        </w:rPr>
        <w:t xml:space="preserve">в </w:t>
      </w:r>
      <w:r>
        <w:rPr>
          <w:rFonts w:ascii="Times New Roman" w:hAnsi="Times New Roman"/>
          <w:bCs/>
          <w:sz w:val="28"/>
          <w:szCs w:val="28"/>
          <w:lang w:val="uk-UA"/>
        </w:rPr>
        <w:t>сучасному суспільстві?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Pr>
          <w:rFonts w:ascii="Times New Roman" w:hAnsi="Times New Roman"/>
          <w:bCs/>
          <w:sz w:val="28"/>
          <w:szCs w:val="28"/>
          <w:lang w:val="uk-UA"/>
        </w:rPr>
        <w:t>Визначте</w:t>
      </w:r>
      <w:r w:rsidRPr="00C72185">
        <w:rPr>
          <w:rFonts w:ascii="Times New Roman" w:hAnsi="Times New Roman"/>
          <w:bCs/>
          <w:sz w:val="28"/>
          <w:szCs w:val="28"/>
          <w:lang w:val="uk-UA"/>
        </w:rPr>
        <w:t xml:space="preserve"> основні елементи суспільно-економічної формації</w:t>
      </w:r>
      <w:r>
        <w:rPr>
          <w:rFonts w:ascii="Times New Roman" w:hAnsi="Times New Roman"/>
          <w:bCs/>
          <w:sz w:val="28"/>
          <w:szCs w:val="28"/>
          <w:lang w:val="uk-UA"/>
        </w:rPr>
        <w:t>.</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Чому в історії не зу</w:t>
      </w:r>
      <w:r>
        <w:rPr>
          <w:rFonts w:ascii="Times New Roman" w:hAnsi="Times New Roman"/>
          <w:bCs/>
          <w:sz w:val="28"/>
          <w:szCs w:val="28"/>
          <w:lang w:val="uk-UA"/>
        </w:rPr>
        <w:t>стрічаються "чисті формації"?</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lastRenderedPageBreak/>
        <w:t>Що таке цивілізація?</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би ви визначили поняття "географічне середовище с</w:t>
      </w:r>
      <w:r>
        <w:rPr>
          <w:rFonts w:ascii="Times New Roman" w:hAnsi="Times New Roman"/>
          <w:bCs/>
          <w:sz w:val="28"/>
          <w:szCs w:val="28"/>
          <w:lang w:val="uk-UA"/>
        </w:rPr>
        <w:t>успільства"?</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 збігаються за своїм обсягом поняття "природа" і "географ</w:t>
      </w:r>
      <w:r>
        <w:rPr>
          <w:rFonts w:ascii="Times New Roman" w:hAnsi="Times New Roman"/>
          <w:bCs/>
          <w:sz w:val="28"/>
          <w:szCs w:val="28"/>
          <w:lang w:val="uk-UA"/>
        </w:rPr>
        <w:t>ічне середовище суспільства"?</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У чому сутність с</w:t>
      </w:r>
      <w:r>
        <w:rPr>
          <w:rFonts w:ascii="Times New Roman" w:hAnsi="Times New Roman"/>
          <w:bCs/>
          <w:sz w:val="28"/>
          <w:szCs w:val="28"/>
          <w:lang w:val="uk-UA"/>
        </w:rPr>
        <w:t>учасної екологічної ситуації?</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 бачите ви шляхи виходу з сьогоднішньої екологічної кризи?</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взаємопов'язані мі</w:t>
      </w:r>
      <w:r>
        <w:rPr>
          <w:rFonts w:ascii="Times New Roman" w:hAnsi="Times New Roman"/>
          <w:bCs/>
          <w:sz w:val="28"/>
          <w:szCs w:val="28"/>
          <w:lang w:val="uk-UA"/>
        </w:rPr>
        <w:t>ж собою економіка і політика?</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Що таке "гро</w:t>
      </w:r>
      <w:r>
        <w:rPr>
          <w:rFonts w:ascii="Times New Roman" w:hAnsi="Times New Roman"/>
          <w:bCs/>
          <w:sz w:val="28"/>
          <w:szCs w:val="28"/>
          <w:lang w:val="uk-UA"/>
        </w:rPr>
        <w:t>мадянське суспільство"?</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Яка роль бюрократії в системі суспільних відносин?</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Усвідомили ви собі суспільно-іс</w:t>
      </w:r>
      <w:r>
        <w:rPr>
          <w:rFonts w:ascii="Times New Roman" w:hAnsi="Times New Roman"/>
          <w:bCs/>
          <w:sz w:val="28"/>
          <w:szCs w:val="28"/>
          <w:lang w:val="uk-UA"/>
        </w:rPr>
        <w:t>торичний характер ідеального?</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Pr>
          <w:rFonts w:ascii="Times New Roman" w:hAnsi="Times New Roman"/>
          <w:bCs/>
          <w:sz w:val="28"/>
          <w:szCs w:val="28"/>
          <w:lang w:val="uk-UA"/>
        </w:rPr>
        <w:t>Що таке менталітет?</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ви поясните різноманітт</w:t>
      </w:r>
      <w:r>
        <w:rPr>
          <w:rFonts w:ascii="Times New Roman" w:hAnsi="Times New Roman"/>
          <w:bCs/>
          <w:sz w:val="28"/>
          <w:szCs w:val="28"/>
          <w:lang w:val="uk-UA"/>
        </w:rPr>
        <w:t>я форм суспільної свідомості?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 xml:space="preserve">У чому специфіка релігії як форми </w:t>
      </w:r>
      <w:r>
        <w:rPr>
          <w:rFonts w:ascii="Times New Roman" w:hAnsi="Times New Roman"/>
          <w:bCs/>
          <w:sz w:val="28"/>
          <w:szCs w:val="28"/>
          <w:lang w:val="uk-UA"/>
        </w:rPr>
        <w:t>суспільної свідомості?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 є філософія наукою?</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співвідносяться між собою наукове</w:t>
      </w:r>
      <w:r>
        <w:rPr>
          <w:rFonts w:ascii="Times New Roman" w:hAnsi="Times New Roman"/>
          <w:bCs/>
          <w:sz w:val="28"/>
          <w:szCs w:val="28"/>
          <w:lang w:val="uk-UA"/>
        </w:rPr>
        <w:t xml:space="preserve"> і практично-емпіричне знання?</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Чим відрізняється за своїм "технологіями" і результатами нау</w:t>
      </w:r>
      <w:r>
        <w:rPr>
          <w:rFonts w:ascii="Times New Roman" w:hAnsi="Times New Roman"/>
          <w:bCs/>
          <w:sz w:val="28"/>
          <w:szCs w:val="28"/>
          <w:lang w:val="uk-UA"/>
        </w:rPr>
        <w:t>кове пізнання від художнього?</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 xml:space="preserve">Як ви оцінюєте роль творчої уяви та інтуїції </w:t>
      </w:r>
      <w:r>
        <w:rPr>
          <w:rFonts w:ascii="Times New Roman" w:hAnsi="Times New Roman"/>
          <w:bCs/>
          <w:sz w:val="28"/>
          <w:szCs w:val="28"/>
          <w:lang w:val="uk-UA"/>
        </w:rPr>
        <w:t>в науковому пізнанні?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Які етапи взаємодії науки і виробництва вам відомі?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 будь-який чоловік (індивід) може бут</w:t>
      </w:r>
      <w:r>
        <w:rPr>
          <w:rFonts w:ascii="Times New Roman" w:hAnsi="Times New Roman"/>
          <w:bCs/>
          <w:sz w:val="28"/>
          <w:szCs w:val="28"/>
          <w:lang w:val="uk-UA"/>
        </w:rPr>
        <w:t>и визначений як особистість? </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Які першопричина</w:t>
      </w:r>
      <w:r>
        <w:rPr>
          <w:rFonts w:ascii="Times New Roman" w:hAnsi="Times New Roman"/>
          <w:bCs/>
          <w:sz w:val="28"/>
          <w:szCs w:val="28"/>
          <w:lang w:val="uk-UA"/>
        </w:rPr>
        <w:t xml:space="preserve"> і історична доля відчуження?</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пов'язані між собою різні соціальні ролі особистості?</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У чому полягає проблема критеріїв суспільного прогресу?</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Як би ви охарактеризували соціальну спі</w:t>
      </w:r>
      <w:r>
        <w:rPr>
          <w:rFonts w:ascii="Times New Roman" w:hAnsi="Times New Roman"/>
          <w:bCs/>
          <w:sz w:val="28"/>
          <w:szCs w:val="28"/>
          <w:lang w:val="uk-UA"/>
        </w:rPr>
        <w:t>льність, іменовану "народом"?</w:t>
      </w:r>
    </w:p>
    <w:p w:rsidR="00C72185" w:rsidRDefault="00C72185" w:rsidP="00C72185">
      <w:pPr>
        <w:pStyle w:val="a3"/>
        <w:numPr>
          <w:ilvl w:val="0"/>
          <w:numId w:val="34"/>
        </w:numPr>
        <w:autoSpaceDE w:val="0"/>
        <w:autoSpaceDN w:val="0"/>
        <w:adjustRightInd w:val="0"/>
        <w:rPr>
          <w:rFonts w:ascii="Times New Roman" w:hAnsi="Times New Roman"/>
          <w:bCs/>
          <w:sz w:val="28"/>
          <w:szCs w:val="28"/>
          <w:lang w:val="uk-UA"/>
        </w:rPr>
      </w:pPr>
      <w:r w:rsidRPr="00C72185">
        <w:rPr>
          <w:rFonts w:ascii="Times New Roman" w:hAnsi="Times New Roman"/>
          <w:bCs/>
          <w:sz w:val="28"/>
          <w:szCs w:val="28"/>
          <w:lang w:val="uk-UA"/>
        </w:rPr>
        <w:t>Чи правомірно розглядати класи і нації в якості су</w:t>
      </w:r>
      <w:r>
        <w:rPr>
          <w:rFonts w:ascii="Times New Roman" w:hAnsi="Times New Roman"/>
          <w:bCs/>
          <w:sz w:val="28"/>
          <w:szCs w:val="28"/>
          <w:lang w:val="uk-UA"/>
        </w:rPr>
        <w:t>б'єктів суспільного розвитку?</w:t>
      </w:r>
    </w:p>
    <w:p w:rsidR="00EA1ACB" w:rsidRDefault="00EA1ACB" w:rsidP="00C72185">
      <w:pPr>
        <w:pStyle w:val="a3"/>
        <w:numPr>
          <w:ilvl w:val="0"/>
          <w:numId w:val="34"/>
        </w:numPr>
        <w:autoSpaceDE w:val="0"/>
        <w:autoSpaceDN w:val="0"/>
        <w:adjustRightInd w:val="0"/>
        <w:rPr>
          <w:rFonts w:ascii="Times New Roman" w:hAnsi="Times New Roman"/>
          <w:bCs/>
          <w:sz w:val="28"/>
          <w:szCs w:val="28"/>
          <w:lang w:val="uk-UA"/>
        </w:rPr>
      </w:pPr>
      <w:r w:rsidRPr="00EA1ACB">
        <w:rPr>
          <w:rFonts w:ascii="Times New Roman" w:hAnsi="Times New Roman"/>
          <w:bCs/>
          <w:sz w:val="28"/>
          <w:szCs w:val="28"/>
          <w:lang w:val="uk-UA"/>
        </w:rPr>
        <w:t>Яким чином культура надає детерминирующее в</w:t>
      </w:r>
      <w:r>
        <w:rPr>
          <w:rFonts w:ascii="Times New Roman" w:hAnsi="Times New Roman"/>
          <w:bCs/>
          <w:sz w:val="28"/>
          <w:szCs w:val="28"/>
          <w:lang w:val="uk-UA"/>
        </w:rPr>
        <w:t>плив на розвиток суспільства?</w:t>
      </w:r>
    </w:p>
    <w:p w:rsidR="00EA1ACB" w:rsidRDefault="00EA1ACB" w:rsidP="00C72185">
      <w:pPr>
        <w:pStyle w:val="a3"/>
        <w:numPr>
          <w:ilvl w:val="0"/>
          <w:numId w:val="34"/>
        </w:numPr>
        <w:autoSpaceDE w:val="0"/>
        <w:autoSpaceDN w:val="0"/>
        <w:adjustRightInd w:val="0"/>
        <w:rPr>
          <w:rFonts w:ascii="Times New Roman" w:hAnsi="Times New Roman"/>
          <w:bCs/>
          <w:sz w:val="28"/>
          <w:szCs w:val="28"/>
          <w:lang w:val="uk-UA"/>
        </w:rPr>
      </w:pPr>
      <w:r w:rsidRPr="00EA1ACB">
        <w:rPr>
          <w:rFonts w:ascii="Times New Roman" w:hAnsi="Times New Roman"/>
          <w:bCs/>
          <w:sz w:val="28"/>
          <w:szCs w:val="28"/>
          <w:lang w:val="uk-UA"/>
        </w:rPr>
        <w:t>У якому сенсі говорять про дегуманізації культури як глобальної небезпеки?</w:t>
      </w:r>
    </w:p>
    <w:p w:rsidR="00EA1ACB" w:rsidRDefault="00EA1ACB" w:rsidP="00C72185">
      <w:pPr>
        <w:pStyle w:val="a3"/>
        <w:numPr>
          <w:ilvl w:val="0"/>
          <w:numId w:val="34"/>
        </w:numPr>
        <w:autoSpaceDE w:val="0"/>
        <w:autoSpaceDN w:val="0"/>
        <w:adjustRightInd w:val="0"/>
        <w:rPr>
          <w:rFonts w:ascii="Times New Roman" w:hAnsi="Times New Roman"/>
          <w:bCs/>
          <w:sz w:val="28"/>
          <w:szCs w:val="28"/>
          <w:lang w:val="uk-UA"/>
        </w:rPr>
      </w:pPr>
      <w:r w:rsidRPr="00EA1ACB">
        <w:rPr>
          <w:rFonts w:ascii="Times New Roman" w:hAnsi="Times New Roman"/>
          <w:bCs/>
          <w:sz w:val="28"/>
          <w:szCs w:val="28"/>
          <w:lang w:val="uk-UA"/>
        </w:rPr>
        <w:t>Чим визначається специф</w:t>
      </w:r>
      <w:r>
        <w:rPr>
          <w:rFonts w:ascii="Times New Roman" w:hAnsi="Times New Roman"/>
          <w:bCs/>
          <w:sz w:val="28"/>
          <w:szCs w:val="28"/>
          <w:lang w:val="uk-UA"/>
        </w:rPr>
        <w:t>ічність соціального пізнання?</w:t>
      </w:r>
    </w:p>
    <w:p w:rsidR="00AB50EC" w:rsidRDefault="00EA1ACB" w:rsidP="00C72185">
      <w:pPr>
        <w:pStyle w:val="a3"/>
        <w:numPr>
          <w:ilvl w:val="0"/>
          <w:numId w:val="34"/>
        </w:numPr>
        <w:autoSpaceDE w:val="0"/>
        <w:autoSpaceDN w:val="0"/>
        <w:adjustRightInd w:val="0"/>
        <w:rPr>
          <w:rFonts w:ascii="Times New Roman" w:hAnsi="Times New Roman"/>
          <w:bCs/>
          <w:sz w:val="28"/>
          <w:szCs w:val="28"/>
          <w:lang w:val="uk-UA"/>
        </w:rPr>
      </w:pPr>
      <w:r w:rsidRPr="00EA1ACB">
        <w:rPr>
          <w:rFonts w:ascii="Times New Roman" w:hAnsi="Times New Roman"/>
          <w:bCs/>
          <w:sz w:val="28"/>
          <w:szCs w:val="28"/>
          <w:lang w:val="uk-UA"/>
        </w:rPr>
        <w:t>Наскільки правомірні і можливі соціальні експерименти?</w:t>
      </w:r>
    </w:p>
    <w:p w:rsidR="00AB50EC" w:rsidRDefault="00AB50EC">
      <w:pPr>
        <w:spacing w:after="200" w:line="276" w:lineRule="auto"/>
        <w:rPr>
          <w:bCs/>
          <w:sz w:val="28"/>
          <w:szCs w:val="28"/>
          <w:lang w:val="uk-UA" w:eastAsia="en-US"/>
        </w:rPr>
      </w:pPr>
      <w:r>
        <w:rPr>
          <w:bCs/>
          <w:sz w:val="28"/>
          <w:szCs w:val="28"/>
          <w:lang w:val="uk-UA"/>
        </w:rPr>
        <w:br w:type="page"/>
      </w:r>
    </w:p>
    <w:p w:rsidR="005B7800" w:rsidRPr="00C72185" w:rsidRDefault="005B7800" w:rsidP="005B7800">
      <w:pPr>
        <w:numPr>
          <w:ilvl w:val="0"/>
          <w:numId w:val="26"/>
        </w:numPr>
        <w:jc w:val="center"/>
        <w:rPr>
          <w:b/>
          <w:sz w:val="28"/>
          <w:szCs w:val="28"/>
          <w:lang w:val="uk-UA"/>
        </w:rPr>
      </w:pPr>
      <w:r w:rsidRPr="00C72185">
        <w:rPr>
          <w:b/>
          <w:sz w:val="28"/>
          <w:szCs w:val="28"/>
          <w:lang w:val="uk-UA"/>
        </w:rPr>
        <w:lastRenderedPageBreak/>
        <w:t>КРИТЕРІЇ ЕКЗАМЕНАЦІЙНИХ ОЦІНОК</w:t>
      </w:r>
    </w:p>
    <w:p w:rsidR="005B7800" w:rsidRDefault="005B7800" w:rsidP="005B7800">
      <w:pPr>
        <w:ind w:firstLine="567"/>
        <w:jc w:val="both"/>
        <w:rPr>
          <w:sz w:val="28"/>
          <w:szCs w:val="28"/>
          <w:lang w:val="uk-UA"/>
        </w:rPr>
      </w:pPr>
    </w:p>
    <w:p w:rsidR="005B7800" w:rsidRPr="000A0CA4" w:rsidRDefault="005B7800" w:rsidP="005B7800">
      <w:pPr>
        <w:ind w:firstLine="567"/>
        <w:jc w:val="both"/>
        <w:rPr>
          <w:sz w:val="28"/>
          <w:szCs w:val="28"/>
          <w:lang w:val="uk-UA"/>
        </w:rPr>
      </w:pPr>
      <w:r w:rsidRPr="000A0CA4">
        <w:rPr>
          <w:sz w:val="28"/>
          <w:szCs w:val="28"/>
          <w:lang w:val="uk-UA"/>
        </w:rPr>
        <w:t xml:space="preserve">Оцінка </w:t>
      </w:r>
      <w:r w:rsidRPr="000A0CA4">
        <w:rPr>
          <w:i/>
          <w:sz w:val="28"/>
          <w:szCs w:val="28"/>
          <w:lang w:val="uk-UA"/>
        </w:rPr>
        <w:t>„відмінно”</w:t>
      </w:r>
      <w:r w:rsidRPr="000A0CA4">
        <w:rPr>
          <w:sz w:val="28"/>
          <w:szCs w:val="28"/>
          <w:lang w:val="uk-UA"/>
        </w:rPr>
        <w:t xml:space="preserve"> (A – 90-100) виставляється студенту, який ґрунтовно володіє знанням основної та додаткової літератури лекційних тем курсу; уміє глибоко осмислювати й аналізувати філософські першоджерела; уміє актуалізувати соціально-філософську проблематику; аргументує власну позицію з актуальних дискусійних проблем сучасної соціальної української філософії.</w:t>
      </w:r>
    </w:p>
    <w:p w:rsidR="005B7800" w:rsidRDefault="005B7800" w:rsidP="005B7800">
      <w:pPr>
        <w:ind w:firstLine="567"/>
        <w:jc w:val="both"/>
        <w:rPr>
          <w:sz w:val="28"/>
          <w:szCs w:val="28"/>
          <w:lang w:val="uk-UA"/>
        </w:rPr>
      </w:pPr>
    </w:p>
    <w:p w:rsidR="005B7800" w:rsidRPr="000A0CA4" w:rsidRDefault="005B7800" w:rsidP="005B7800">
      <w:pPr>
        <w:ind w:firstLine="567"/>
        <w:jc w:val="both"/>
        <w:rPr>
          <w:sz w:val="28"/>
          <w:szCs w:val="28"/>
          <w:lang w:val="uk-UA"/>
        </w:rPr>
      </w:pPr>
      <w:r w:rsidRPr="000A0CA4">
        <w:rPr>
          <w:sz w:val="28"/>
          <w:szCs w:val="28"/>
          <w:lang w:val="uk-UA"/>
        </w:rPr>
        <w:t xml:space="preserve">Оцінка </w:t>
      </w:r>
      <w:r w:rsidRPr="000A0CA4">
        <w:rPr>
          <w:i/>
          <w:sz w:val="28"/>
          <w:szCs w:val="28"/>
          <w:lang w:val="uk-UA"/>
        </w:rPr>
        <w:t xml:space="preserve">„добре” </w:t>
      </w:r>
      <w:r w:rsidRPr="000A0CA4">
        <w:rPr>
          <w:sz w:val="28"/>
          <w:szCs w:val="28"/>
          <w:lang w:val="uk-UA"/>
        </w:rPr>
        <w:t>(B – 82-89) виставляється студенту, який освоїв обов’язковий  обсяг програмного матеріалу; виявляє осмислене розуміння категоріально-понятійного апарату дисципліни; здатний порівнювати й робити філосо</w:t>
      </w:r>
      <w:r>
        <w:rPr>
          <w:sz w:val="28"/>
          <w:szCs w:val="28"/>
          <w:lang w:val="uk-UA"/>
        </w:rPr>
        <w:t>фський аналіз різних соціально-</w:t>
      </w:r>
      <w:r w:rsidRPr="000A0CA4">
        <w:rPr>
          <w:sz w:val="28"/>
          <w:szCs w:val="28"/>
          <w:lang w:val="uk-UA"/>
        </w:rPr>
        <w:t>філософських концепцій.</w:t>
      </w:r>
    </w:p>
    <w:p w:rsidR="005B7800" w:rsidRDefault="005B7800" w:rsidP="005B7800">
      <w:pPr>
        <w:ind w:firstLine="567"/>
        <w:jc w:val="both"/>
        <w:rPr>
          <w:sz w:val="28"/>
          <w:szCs w:val="28"/>
          <w:lang w:val="uk-UA"/>
        </w:rPr>
      </w:pPr>
    </w:p>
    <w:p w:rsidR="005B7800" w:rsidRPr="000A0CA4" w:rsidRDefault="005B7800" w:rsidP="005B7800">
      <w:pPr>
        <w:ind w:firstLine="567"/>
        <w:jc w:val="both"/>
        <w:rPr>
          <w:sz w:val="28"/>
          <w:szCs w:val="28"/>
          <w:lang w:val="uk-UA"/>
        </w:rPr>
      </w:pPr>
      <w:r w:rsidRPr="000A0CA4">
        <w:rPr>
          <w:sz w:val="28"/>
          <w:szCs w:val="28"/>
          <w:lang w:val="uk-UA"/>
        </w:rPr>
        <w:t xml:space="preserve">Оцінка </w:t>
      </w:r>
      <w:r w:rsidRPr="000A0CA4">
        <w:rPr>
          <w:i/>
          <w:sz w:val="28"/>
          <w:szCs w:val="28"/>
          <w:lang w:val="uk-UA"/>
        </w:rPr>
        <w:t xml:space="preserve">„добре” </w:t>
      </w:r>
      <w:r w:rsidR="00217EFA">
        <w:rPr>
          <w:sz w:val="28"/>
          <w:szCs w:val="28"/>
          <w:lang w:val="uk-UA"/>
        </w:rPr>
        <w:t>(C – 7</w:t>
      </w:r>
      <w:r w:rsidR="00217EFA" w:rsidRPr="00217EFA">
        <w:rPr>
          <w:sz w:val="28"/>
          <w:szCs w:val="28"/>
          <w:lang w:val="uk-UA"/>
        </w:rPr>
        <w:t>4</w:t>
      </w:r>
      <w:r w:rsidRPr="000A0CA4">
        <w:rPr>
          <w:sz w:val="28"/>
          <w:szCs w:val="28"/>
          <w:lang w:val="uk-UA"/>
        </w:rPr>
        <w:t>-81) виставляється студенту,</w:t>
      </w:r>
      <w:r>
        <w:rPr>
          <w:sz w:val="28"/>
          <w:szCs w:val="28"/>
          <w:lang w:val="uk-UA"/>
        </w:rPr>
        <w:t xml:space="preserve"> який освоїв обов’язковий обсяг</w:t>
      </w:r>
      <w:r w:rsidRPr="000A0CA4">
        <w:rPr>
          <w:sz w:val="28"/>
          <w:szCs w:val="28"/>
          <w:lang w:val="uk-UA"/>
        </w:rPr>
        <w:t xml:space="preserve"> програмного матеріалу; розуміє категоріально-понятійний апарат дисципліни; здатен порівняти й аналізувати різні соціально-філософські вчення.</w:t>
      </w:r>
    </w:p>
    <w:p w:rsidR="005B7800" w:rsidRDefault="005B7800" w:rsidP="005B7800">
      <w:pPr>
        <w:ind w:firstLine="567"/>
        <w:jc w:val="both"/>
        <w:rPr>
          <w:sz w:val="28"/>
          <w:szCs w:val="28"/>
          <w:lang w:val="uk-UA"/>
        </w:rPr>
      </w:pPr>
    </w:p>
    <w:p w:rsidR="005B7800" w:rsidRPr="000A0CA4" w:rsidRDefault="005B7800" w:rsidP="005B7800">
      <w:pPr>
        <w:ind w:firstLine="567"/>
        <w:jc w:val="both"/>
        <w:rPr>
          <w:sz w:val="28"/>
          <w:szCs w:val="28"/>
          <w:lang w:val="uk-UA"/>
        </w:rPr>
      </w:pPr>
      <w:r w:rsidRPr="000A0CA4">
        <w:rPr>
          <w:sz w:val="28"/>
          <w:szCs w:val="28"/>
          <w:lang w:val="uk-UA"/>
        </w:rPr>
        <w:t xml:space="preserve">Оцінка </w:t>
      </w:r>
      <w:r w:rsidRPr="000A0CA4">
        <w:rPr>
          <w:i/>
          <w:sz w:val="28"/>
          <w:szCs w:val="28"/>
          <w:lang w:val="uk-UA"/>
        </w:rPr>
        <w:t>„задовільно”</w:t>
      </w:r>
      <w:r w:rsidR="00217EFA">
        <w:rPr>
          <w:sz w:val="28"/>
          <w:szCs w:val="28"/>
          <w:lang w:val="uk-UA"/>
        </w:rPr>
        <w:t xml:space="preserve"> (D – 6</w:t>
      </w:r>
      <w:r w:rsidR="00217EFA" w:rsidRPr="00217EFA">
        <w:rPr>
          <w:sz w:val="28"/>
          <w:szCs w:val="28"/>
          <w:lang w:val="uk-UA"/>
        </w:rPr>
        <w:t>4</w:t>
      </w:r>
      <w:r w:rsidR="00217EFA">
        <w:rPr>
          <w:sz w:val="28"/>
          <w:szCs w:val="28"/>
          <w:lang w:val="uk-UA"/>
        </w:rPr>
        <w:t>-7</w:t>
      </w:r>
      <w:r w:rsidR="00217EFA" w:rsidRPr="00217EFA">
        <w:rPr>
          <w:sz w:val="28"/>
          <w:szCs w:val="28"/>
          <w:lang w:val="uk-UA"/>
        </w:rPr>
        <w:t>3</w:t>
      </w:r>
      <w:r w:rsidRPr="000A0CA4">
        <w:rPr>
          <w:sz w:val="28"/>
          <w:szCs w:val="28"/>
          <w:lang w:val="uk-UA"/>
        </w:rPr>
        <w:t>) виставляється студенту, який проявляє орієнтацію в переважній більшості філософської проблематики; здатен розрізняти загальну проблематику соціальної філософії.</w:t>
      </w:r>
    </w:p>
    <w:p w:rsidR="005B7800" w:rsidRDefault="005B7800" w:rsidP="005B7800">
      <w:pPr>
        <w:ind w:firstLine="567"/>
        <w:jc w:val="both"/>
        <w:rPr>
          <w:sz w:val="28"/>
          <w:szCs w:val="28"/>
          <w:lang w:val="uk-UA"/>
        </w:rPr>
      </w:pPr>
    </w:p>
    <w:p w:rsidR="005B7800" w:rsidRPr="000A0CA4" w:rsidRDefault="005B7800" w:rsidP="005B7800">
      <w:pPr>
        <w:ind w:firstLine="567"/>
        <w:jc w:val="both"/>
        <w:rPr>
          <w:sz w:val="28"/>
          <w:szCs w:val="28"/>
          <w:lang w:val="uk-UA"/>
        </w:rPr>
      </w:pPr>
      <w:r w:rsidRPr="000A0CA4">
        <w:rPr>
          <w:sz w:val="28"/>
          <w:szCs w:val="28"/>
          <w:lang w:val="uk-UA"/>
        </w:rPr>
        <w:t xml:space="preserve">Оцінка </w:t>
      </w:r>
      <w:r w:rsidRPr="000A0CA4">
        <w:rPr>
          <w:i/>
          <w:sz w:val="28"/>
          <w:szCs w:val="28"/>
          <w:lang w:val="uk-UA"/>
        </w:rPr>
        <w:t>„задовільно”</w:t>
      </w:r>
      <w:r w:rsidR="00217EFA">
        <w:rPr>
          <w:sz w:val="28"/>
          <w:szCs w:val="28"/>
          <w:lang w:val="uk-UA"/>
        </w:rPr>
        <w:t xml:space="preserve"> (E – 60-6</w:t>
      </w:r>
      <w:r w:rsidR="00217EFA" w:rsidRPr="00217EFA">
        <w:rPr>
          <w:sz w:val="28"/>
          <w:szCs w:val="28"/>
          <w:lang w:val="uk-UA"/>
        </w:rPr>
        <w:t>3</w:t>
      </w:r>
      <w:r w:rsidRPr="000A0CA4">
        <w:rPr>
          <w:sz w:val="28"/>
          <w:szCs w:val="28"/>
          <w:lang w:val="uk-UA"/>
        </w:rPr>
        <w:t xml:space="preserve">) виставляється студенту, який орієнтується в переважній більшості філософської проблематики соціології; здатний розрізняти основні категорії дисципліни. </w:t>
      </w:r>
    </w:p>
    <w:p w:rsidR="005B7800" w:rsidRDefault="005B7800" w:rsidP="005B7800">
      <w:pPr>
        <w:ind w:firstLine="567"/>
        <w:jc w:val="both"/>
        <w:rPr>
          <w:sz w:val="28"/>
          <w:szCs w:val="28"/>
          <w:lang w:val="uk-UA"/>
        </w:rPr>
      </w:pPr>
    </w:p>
    <w:p w:rsidR="005B7800" w:rsidRDefault="005B7800" w:rsidP="005B7800">
      <w:pPr>
        <w:ind w:firstLine="567"/>
        <w:jc w:val="both"/>
        <w:rPr>
          <w:sz w:val="28"/>
          <w:szCs w:val="28"/>
          <w:lang w:val="uk-UA"/>
        </w:rPr>
      </w:pPr>
      <w:r w:rsidRPr="000A0CA4">
        <w:rPr>
          <w:sz w:val="28"/>
          <w:szCs w:val="28"/>
          <w:lang w:val="uk-UA"/>
        </w:rPr>
        <w:t>Оцінка „</w:t>
      </w:r>
      <w:r w:rsidRPr="000A0CA4">
        <w:rPr>
          <w:i/>
          <w:sz w:val="28"/>
          <w:szCs w:val="28"/>
          <w:lang w:val="uk-UA"/>
        </w:rPr>
        <w:t>незадовільно</w:t>
      </w:r>
      <w:r w:rsidRPr="000A0CA4">
        <w:rPr>
          <w:sz w:val="28"/>
          <w:szCs w:val="28"/>
          <w:lang w:val="uk-UA"/>
        </w:rPr>
        <w:t>” (Fx – 35-59) виставляється студенту, який не освоїв курсу соціальної філософії, тобто не розуміє предмету та функцій; не орієнтується в філософській проблематиці та категоріально-понятійному апараті предмета;</w:t>
      </w:r>
    </w:p>
    <w:p w:rsidR="005B7800" w:rsidRDefault="005B7800" w:rsidP="005B7800">
      <w:pPr>
        <w:autoSpaceDE w:val="0"/>
        <w:autoSpaceDN w:val="0"/>
        <w:adjustRightInd w:val="0"/>
        <w:ind w:firstLine="567"/>
        <w:rPr>
          <w:sz w:val="28"/>
          <w:szCs w:val="28"/>
          <w:lang w:val="uk-UA"/>
        </w:rPr>
      </w:pPr>
    </w:p>
    <w:p w:rsidR="005B7800" w:rsidRDefault="005B7800" w:rsidP="005B7800">
      <w:pPr>
        <w:autoSpaceDE w:val="0"/>
        <w:autoSpaceDN w:val="0"/>
        <w:adjustRightInd w:val="0"/>
        <w:ind w:firstLine="567"/>
        <w:rPr>
          <w:sz w:val="28"/>
          <w:szCs w:val="28"/>
          <w:lang w:val="uk-UA"/>
        </w:rPr>
      </w:pPr>
      <w:r w:rsidRPr="000A0CA4">
        <w:rPr>
          <w:sz w:val="28"/>
          <w:szCs w:val="28"/>
          <w:lang w:val="uk-UA"/>
        </w:rPr>
        <w:t>Оцінка „</w:t>
      </w:r>
      <w:r w:rsidRPr="000A0CA4">
        <w:rPr>
          <w:i/>
          <w:sz w:val="28"/>
          <w:szCs w:val="28"/>
          <w:lang w:val="uk-UA"/>
        </w:rPr>
        <w:t>незадовільно</w:t>
      </w:r>
      <w:r w:rsidR="00217EFA">
        <w:rPr>
          <w:sz w:val="28"/>
          <w:szCs w:val="28"/>
          <w:lang w:val="uk-UA"/>
        </w:rPr>
        <w:t xml:space="preserve">” (F – </w:t>
      </w:r>
      <w:r w:rsidR="00217EFA" w:rsidRPr="00217EFA">
        <w:rPr>
          <w:sz w:val="28"/>
          <w:szCs w:val="28"/>
        </w:rPr>
        <w:t>1</w:t>
      </w:r>
      <w:r w:rsidRPr="000A0CA4">
        <w:rPr>
          <w:sz w:val="28"/>
          <w:szCs w:val="28"/>
          <w:lang w:val="uk-UA"/>
        </w:rPr>
        <w:t>-34) виставляється студенту, який не освоїв курсу соціальної філософії. Рівень підготовки незадовільний, необхідна серйозна подальша робота.</w:t>
      </w:r>
    </w:p>
    <w:p w:rsidR="006644CA" w:rsidRDefault="006644CA" w:rsidP="006644CA">
      <w:pPr>
        <w:autoSpaceDE w:val="0"/>
        <w:autoSpaceDN w:val="0"/>
        <w:adjustRightInd w:val="0"/>
        <w:rPr>
          <w:sz w:val="28"/>
          <w:szCs w:val="28"/>
          <w:lang w:val="uk-UA"/>
        </w:rPr>
      </w:pPr>
    </w:p>
    <w:p w:rsidR="00746E53" w:rsidRDefault="00746E53" w:rsidP="006644CA">
      <w:pPr>
        <w:autoSpaceDE w:val="0"/>
        <w:autoSpaceDN w:val="0"/>
        <w:adjustRightInd w:val="0"/>
        <w:rPr>
          <w:sz w:val="28"/>
          <w:szCs w:val="28"/>
          <w:lang w:val="uk-UA"/>
        </w:rPr>
      </w:pPr>
    </w:p>
    <w:p w:rsidR="00746E53" w:rsidRDefault="00746E53" w:rsidP="006644CA">
      <w:pPr>
        <w:autoSpaceDE w:val="0"/>
        <w:autoSpaceDN w:val="0"/>
        <w:adjustRightInd w:val="0"/>
        <w:rPr>
          <w:sz w:val="28"/>
          <w:szCs w:val="28"/>
          <w:lang w:val="uk-UA"/>
        </w:rPr>
        <w:sectPr w:rsidR="00746E53" w:rsidSect="003F081F">
          <w:headerReference w:type="default" r:id="rId7"/>
          <w:pgSz w:w="12240" w:h="15840"/>
          <w:pgMar w:top="1134" w:right="1134" w:bottom="1134" w:left="1418" w:header="720" w:footer="720" w:gutter="0"/>
          <w:cols w:space="720"/>
        </w:sectPr>
      </w:pPr>
    </w:p>
    <w:p w:rsidR="00495C39" w:rsidRDefault="00495C39" w:rsidP="006644CA">
      <w:pPr>
        <w:autoSpaceDE w:val="0"/>
        <w:autoSpaceDN w:val="0"/>
        <w:adjustRightInd w:val="0"/>
        <w:rPr>
          <w:sz w:val="28"/>
          <w:szCs w:val="28"/>
          <w:lang w:val="uk-UA"/>
        </w:rPr>
      </w:pPr>
    </w:p>
    <w:p w:rsidR="00495C39" w:rsidRDefault="00495C39" w:rsidP="006644CA">
      <w:pPr>
        <w:autoSpaceDE w:val="0"/>
        <w:autoSpaceDN w:val="0"/>
        <w:adjustRightInd w:val="0"/>
        <w:rPr>
          <w:sz w:val="28"/>
          <w:szCs w:val="28"/>
          <w:lang w:val="uk-UA"/>
        </w:rPr>
        <w:sectPr w:rsidR="00495C39" w:rsidSect="00495C39">
          <w:type w:val="continuous"/>
          <w:pgSz w:w="12240" w:h="15840"/>
          <w:pgMar w:top="1134" w:right="1134" w:bottom="1134" w:left="1418" w:header="720" w:footer="720" w:gutter="0"/>
          <w:cols w:space="720"/>
        </w:sectPr>
      </w:pPr>
    </w:p>
    <w:p w:rsidR="00495C39" w:rsidRDefault="006644CA" w:rsidP="006644CA">
      <w:pPr>
        <w:autoSpaceDE w:val="0"/>
        <w:autoSpaceDN w:val="0"/>
        <w:adjustRightInd w:val="0"/>
        <w:rPr>
          <w:sz w:val="28"/>
          <w:szCs w:val="28"/>
          <w:lang w:val="uk-UA"/>
        </w:rPr>
      </w:pPr>
      <w:r>
        <w:rPr>
          <w:sz w:val="28"/>
          <w:szCs w:val="28"/>
          <w:lang w:val="uk-UA"/>
        </w:rPr>
        <w:lastRenderedPageBreak/>
        <w:t>Автор робочої програми</w:t>
      </w:r>
    </w:p>
    <w:p w:rsidR="00495C39" w:rsidRDefault="00495C39" w:rsidP="006644CA">
      <w:pPr>
        <w:autoSpaceDE w:val="0"/>
        <w:autoSpaceDN w:val="0"/>
        <w:adjustRightInd w:val="0"/>
        <w:rPr>
          <w:sz w:val="28"/>
          <w:szCs w:val="28"/>
          <w:lang w:val="uk-UA"/>
        </w:rPr>
      </w:pPr>
    </w:p>
    <w:p w:rsidR="006644CA" w:rsidRDefault="006644CA" w:rsidP="006644CA">
      <w:pPr>
        <w:autoSpaceDE w:val="0"/>
        <w:autoSpaceDN w:val="0"/>
        <w:adjustRightInd w:val="0"/>
        <w:rPr>
          <w:sz w:val="28"/>
          <w:szCs w:val="28"/>
          <w:lang w:val="uk-UA"/>
        </w:rPr>
      </w:pPr>
      <w:r>
        <w:rPr>
          <w:sz w:val="28"/>
          <w:szCs w:val="28"/>
          <w:lang w:val="uk-UA"/>
        </w:rPr>
        <w:t>_________ст. виклад. Іщенко О.М.</w:t>
      </w:r>
    </w:p>
    <w:p w:rsidR="006644CA" w:rsidRDefault="006644CA" w:rsidP="006644CA">
      <w:pPr>
        <w:autoSpaceDE w:val="0"/>
        <w:autoSpaceDN w:val="0"/>
        <w:adjustRightInd w:val="0"/>
        <w:rPr>
          <w:sz w:val="28"/>
          <w:szCs w:val="28"/>
          <w:lang w:val="uk-UA"/>
        </w:rPr>
      </w:pPr>
      <w:r>
        <w:rPr>
          <w:sz w:val="28"/>
          <w:szCs w:val="28"/>
          <w:lang w:val="uk-UA"/>
        </w:rPr>
        <w:lastRenderedPageBreak/>
        <w:t>Голова методичної комісії кафедри</w:t>
      </w:r>
    </w:p>
    <w:p w:rsidR="00495C39" w:rsidRDefault="00495C39" w:rsidP="00495C39">
      <w:pPr>
        <w:autoSpaceDE w:val="0"/>
        <w:autoSpaceDN w:val="0"/>
        <w:adjustRightInd w:val="0"/>
        <w:rPr>
          <w:sz w:val="28"/>
          <w:szCs w:val="28"/>
          <w:lang w:val="uk-UA"/>
        </w:rPr>
      </w:pPr>
    </w:p>
    <w:p w:rsidR="00495C39" w:rsidRDefault="006644CA" w:rsidP="00495C39">
      <w:pPr>
        <w:autoSpaceDE w:val="0"/>
        <w:autoSpaceDN w:val="0"/>
        <w:adjustRightInd w:val="0"/>
        <w:rPr>
          <w:sz w:val="28"/>
          <w:szCs w:val="28"/>
          <w:lang w:val="uk-UA"/>
        </w:rPr>
        <w:sectPr w:rsidR="00495C39" w:rsidSect="00495C39">
          <w:type w:val="continuous"/>
          <w:pgSz w:w="12240" w:h="15840"/>
          <w:pgMar w:top="1134" w:right="1134" w:bottom="1134" w:left="1418" w:header="720" w:footer="720" w:gutter="0"/>
          <w:cols w:num="2" w:space="720"/>
        </w:sectPr>
      </w:pPr>
      <w:r>
        <w:rPr>
          <w:sz w:val="28"/>
          <w:szCs w:val="28"/>
          <w:lang w:val="uk-UA"/>
        </w:rPr>
        <w:t>_______________ проф. Муза Д.Є</w:t>
      </w:r>
      <w:r w:rsidR="00495C39">
        <w:rPr>
          <w:sz w:val="28"/>
          <w:szCs w:val="28"/>
          <w:lang w:val="uk-UA"/>
        </w:rPr>
        <w:t>.</w:t>
      </w:r>
    </w:p>
    <w:p w:rsidR="006644CA" w:rsidRDefault="006644CA" w:rsidP="00495C39">
      <w:pPr>
        <w:autoSpaceDE w:val="0"/>
        <w:autoSpaceDN w:val="0"/>
        <w:adjustRightInd w:val="0"/>
        <w:rPr>
          <w:lang w:val="uk-UA"/>
        </w:rPr>
        <w:sectPr w:rsidR="006644CA" w:rsidSect="00495C39">
          <w:type w:val="continuous"/>
          <w:pgSz w:w="12240" w:h="15840"/>
          <w:pgMar w:top="1134" w:right="1134" w:bottom="1134" w:left="1418" w:header="720" w:footer="720" w:gutter="0"/>
          <w:cols w:space="720"/>
        </w:sectPr>
      </w:pPr>
    </w:p>
    <w:p w:rsidR="00AD08C6" w:rsidRPr="00AD08C6" w:rsidRDefault="00AD08C6" w:rsidP="00746E53">
      <w:pPr>
        <w:rPr>
          <w:lang w:val="uk-UA"/>
        </w:rPr>
      </w:pPr>
    </w:p>
    <w:sectPr w:rsidR="00AD08C6" w:rsidRPr="00AD08C6" w:rsidSect="006644CA">
      <w:type w:val="continuous"/>
      <w:pgSz w:w="12240" w:h="15840"/>
      <w:pgMar w:top="1134" w:right="1134"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864" w:rsidRDefault="00F61864" w:rsidP="006644CA">
      <w:r>
        <w:separator/>
      </w:r>
    </w:p>
  </w:endnote>
  <w:endnote w:type="continuationSeparator" w:id="1">
    <w:p w:rsidR="00F61864" w:rsidRDefault="00F61864" w:rsidP="00664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864" w:rsidRDefault="00F61864" w:rsidP="006644CA">
      <w:r>
        <w:separator/>
      </w:r>
    </w:p>
  </w:footnote>
  <w:footnote w:type="continuationSeparator" w:id="1">
    <w:p w:rsidR="00F61864" w:rsidRDefault="00F61864" w:rsidP="0066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7737"/>
      <w:docPartObj>
        <w:docPartGallery w:val="Page Numbers (Top of Page)"/>
        <w:docPartUnique/>
      </w:docPartObj>
    </w:sdtPr>
    <w:sdtEndPr>
      <w:rPr>
        <w:sz w:val="28"/>
        <w:szCs w:val="28"/>
      </w:rPr>
    </w:sdtEndPr>
    <w:sdtContent>
      <w:p w:rsidR="00FF538D" w:rsidRPr="006644CA" w:rsidRDefault="00E45B67">
        <w:pPr>
          <w:pStyle w:val="a6"/>
          <w:jc w:val="right"/>
          <w:rPr>
            <w:sz w:val="28"/>
            <w:szCs w:val="28"/>
          </w:rPr>
        </w:pPr>
        <w:r w:rsidRPr="006644CA">
          <w:rPr>
            <w:sz w:val="28"/>
            <w:szCs w:val="28"/>
          </w:rPr>
          <w:fldChar w:fldCharType="begin"/>
        </w:r>
        <w:r w:rsidR="00FF538D" w:rsidRPr="006644CA">
          <w:rPr>
            <w:sz w:val="28"/>
            <w:szCs w:val="28"/>
          </w:rPr>
          <w:instrText xml:space="preserve"> PAGE   \* MERGEFORMAT </w:instrText>
        </w:r>
        <w:r w:rsidRPr="006644CA">
          <w:rPr>
            <w:sz w:val="28"/>
            <w:szCs w:val="28"/>
          </w:rPr>
          <w:fldChar w:fldCharType="separate"/>
        </w:r>
        <w:r w:rsidR="00F71549">
          <w:rPr>
            <w:noProof/>
            <w:sz w:val="28"/>
            <w:szCs w:val="28"/>
          </w:rPr>
          <w:t>1</w:t>
        </w:r>
        <w:r w:rsidRPr="006644CA">
          <w:rPr>
            <w:sz w:val="28"/>
            <w:szCs w:val="28"/>
          </w:rPr>
          <w:fldChar w:fldCharType="end"/>
        </w:r>
      </w:p>
    </w:sdtContent>
  </w:sdt>
  <w:p w:rsidR="00FF538D" w:rsidRDefault="00FF538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3C5"/>
    <w:multiLevelType w:val="hybridMultilevel"/>
    <w:tmpl w:val="AD088824"/>
    <w:lvl w:ilvl="0" w:tplc="D8A0F6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2F92B60"/>
    <w:multiLevelType w:val="hybridMultilevel"/>
    <w:tmpl w:val="9AFE7A2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B6F47A2"/>
    <w:multiLevelType w:val="hybridMultilevel"/>
    <w:tmpl w:val="8A0C6D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035CD0"/>
    <w:multiLevelType w:val="hybridMultilevel"/>
    <w:tmpl w:val="4654536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E5498C"/>
    <w:multiLevelType w:val="hybridMultilevel"/>
    <w:tmpl w:val="E0B888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CB75CA"/>
    <w:multiLevelType w:val="hybridMultilevel"/>
    <w:tmpl w:val="2AE4BD4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52E36DE"/>
    <w:multiLevelType w:val="hybridMultilevel"/>
    <w:tmpl w:val="987A2B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6F7EE6"/>
    <w:multiLevelType w:val="hybridMultilevel"/>
    <w:tmpl w:val="49F0D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744B93"/>
    <w:multiLevelType w:val="hybridMultilevel"/>
    <w:tmpl w:val="FEB286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8976F6"/>
    <w:multiLevelType w:val="hybridMultilevel"/>
    <w:tmpl w:val="D4ECF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5F4A7F"/>
    <w:multiLevelType w:val="hybridMultilevel"/>
    <w:tmpl w:val="D25A43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633DCC"/>
    <w:multiLevelType w:val="hybridMultilevel"/>
    <w:tmpl w:val="01DA6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EC0293"/>
    <w:multiLevelType w:val="hybridMultilevel"/>
    <w:tmpl w:val="CC602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E57550"/>
    <w:multiLevelType w:val="hybridMultilevel"/>
    <w:tmpl w:val="124C3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767AA6"/>
    <w:multiLevelType w:val="hybridMultilevel"/>
    <w:tmpl w:val="DB60873E"/>
    <w:lvl w:ilvl="0" w:tplc="754682B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8D40A5"/>
    <w:multiLevelType w:val="hybridMultilevel"/>
    <w:tmpl w:val="5D18F84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3BCA7FB8"/>
    <w:multiLevelType w:val="hybridMultilevel"/>
    <w:tmpl w:val="49D620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735CF2"/>
    <w:multiLevelType w:val="hybridMultilevel"/>
    <w:tmpl w:val="931633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4660FE"/>
    <w:multiLevelType w:val="hybridMultilevel"/>
    <w:tmpl w:val="679EB4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C1335AC"/>
    <w:multiLevelType w:val="hybridMultilevel"/>
    <w:tmpl w:val="E2A099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CC61A18"/>
    <w:multiLevelType w:val="hybridMultilevel"/>
    <w:tmpl w:val="150601D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B97B6E"/>
    <w:multiLevelType w:val="hybridMultilevel"/>
    <w:tmpl w:val="E38401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3F74258"/>
    <w:multiLevelType w:val="hybridMultilevel"/>
    <w:tmpl w:val="EF82FB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55574C"/>
    <w:multiLevelType w:val="hybridMultilevel"/>
    <w:tmpl w:val="9C04BEAE"/>
    <w:lvl w:ilvl="0" w:tplc="041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68956237"/>
    <w:multiLevelType w:val="hybridMultilevel"/>
    <w:tmpl w:val="4418BA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9180E88"/>
    <w:multiLevelType w:val="hybridMultilevel"/>
    <w:tmpl w:val="AD088824"/>
    <w:lvl w:ilvl="0" w:tplc="D8A0F6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99B246F"/>
    <w:multiLevelType w:val="hybridMultilevel"/>
    <w:tmpl w:val="DE924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D53542E"/>
    <w:multiLevelType w:val="hybridMultilevel"/>
    <w:tmpl w:val="608AE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0C0188"/>
    <w:multiLevelType w:val="hybridMultilevel"/>
    <w:tmpl w:val="97BA2936"/>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F1C59B7"/>
    <w:multiLevelType w:val="hybridMultilevel"/>
    <w:tmpl w:val="58727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2B68F4"/>
    <w:multiLevelType w:val="hybridMultilevel"/>
    <w:tmpl w:val="47CA71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08D20CA"/>
    <w:multiLevelType w:val="hybridMultilevel"/>
    <w:tmpl w:val="233045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0B22ABC"/>
    <w:multiLevelType w:val="hybridMultilevel"/>
    <w:tmpl w:val="AFBC37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13376F1"/>
    <w:multiLevelType w:val="hybridMultilevel"/>
    <w:tmpl w:val="E042C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F901BA"/>
    <w:multiLevelType w:val="hybridMultilevel"/>
    <w:tmpl w:val="689C9A66"/>
    <w:lvl w:ilvl="0" w:tplc="CFAA3E3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E5C57D8"/>
    <w:multiLevelType w:val="hybridMultilevel"/>
    <w:tmpl w:val="BE3C98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32"/>
  </w:num>
  <w:num w:numId="4">
    <w:abstractNumId w:val="21"/>
  </w:num>
  <w:num w:numId="5">
    <w:abstractNumId w:val="13"/>
  </w:num>
  <w:num w:numId="6">
    <w:abstractNumId w:val="31"/>
  </w:num>
  <w:num w:numId="7">
    <w:abstractNumId w:val="6"/>
  </w:num>
  <w:num w:numId="8">
    <w:abstractNumId w:val="16"/>
  </w:num>
  <w:num w:numId="9">
    <w:abstractNumId w:val="10"/>
  </w:num>
  <w:num w:numId="10">
    <w:abstractNumId w:val="35"/>
  </w:num>
  <w:num w:numId="11">
    <w:abstractNumId w:val="26"/>
  </w:num>
  <w:num w:numId="12">
    <w:abstractNumId w:val="23"/>
  </w:num>
  <w:num w:numId="13">
    <w:abstractNumId w:val="19"/>
  </w:num>
  <w:num w:numId="14">
    <w:abstractNumId w:val="7"/>
  </w:num>
  <w:num w:numId="15">
    <w:abstractNumId w:val="5"/>
  </w:num>
  <w:num w:numId="16">
    <w:abstractNumId w:val="15"/>
  </w:num>
  <w:num w:numId="17">
    <w:abstractNumId w:val="18"/>
  </w:num>
  <w:num w:numId="18">
    <w:abstractNumId w:val="4"/>
  </w:num>
  <w:num w:numId="19">
    <w:abstractNumId w:val="1"/>
  </w:num>
  <w:num w:numId="20">
    <w:abstractNumId w:val="8"/>
  </w:num>
  <w:num w:numId="21">
    <w:abstractNumId w:val="22"/>
  </w:num>
  <w:num w:numId="22">
    <w:abstractNumId w:val="24"/>
  </w:num>
  <w:num w:numId="23">
    <w:abstractNumId w:val="2"/>
  </w:num>
  <w:num w:numId="24">
    <w:abstractNumId w:val="20"/>
  </w:num>
  <w:num w:numId="25">
    <w:abstractNumId w:val="17"/>
  </w:num>
  <w:num w:numId="26">
    <w:abstractNumId w:val="30"/>
  </w:num>
  <w:num w:numId="27">
    <w:abstractNumId w:val="34"/>
  </w:num>
  <w:num w:numId="28">
    <w:abstractNumId w:val="28"/>
  </w:num>
  <w:num w:numId="29">
    <w:abstractNumId w:val="3"/>
  </w:num>
  <w:num w:numId="30">
    <w:abstractNumId w:val="11"/>
  </w:num>
  <w:num w:numId="31">
    <w:abstractNumId w:val="33"/>
  </w:num>
  <w:num w:numId="32">
    <w:abstractNumId w:val="29"/>
  </w:num>
  <w:num w:numId="33">
    <w:abstractNumId w:val="9"/>
  </w:num>
  <w:num w:numId="34">
    <w:abstractNumId w:val="27"/>
  </w:num>
  <w:num w:numId="35">
    <w:abstractNumId w:val="25"/>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5B7800"/>
    <w:rsid w:val="00113D32"/>
    <w:rsid w:val="00160A3D"/>
    <w:rsid w:val="0019669A"/>
    <w:rsid w:val="001E3839"/>
    <w:rsid w:val="00217EFA"/>
    <w:rsid w:val="00234837"/>
    <w:rsid w:val="00237055"/>
    <w:rsid w:val="002577C7"/>
    <w:rsid w:val="00281395"/>
    <w:rsid w:val="00291358"/>
    <w:rsid w:val="00334A0D"/>
    <w:rsid w:val="003967DE"/>
    <w:rsid w:val="003A1F49"/>
    <w:rsid w:val="003F081F"/>
    <w:rsid w:val="0042280B"/>
    <w:rsid w:val="004273AA"/>
    <w:rsid w:val="00470A0F"/>
    <w:rsid w:val="0047355D"/>
    <w:rsid w:val="00495C39"/>
    <w:rsid w:val="004B5661"/>
    <w:rsid w:val="004D5F6F"/>
    <w:rsid w:val="004E25B6"/>
    <w:rsid w:val="004F6223"/>
    <w:rsid w:val="0050090B"/>
    <w:rsid w:val="00530B2C"/>
    <w:rsid w:val="00531569"/>
    <w:rsid w:val="00553DC6"/>
    <w:rsid w:val="0055453C"/>
    <w:rsid w:val="0056601E"/>
    <w:rsid w:val="005B7800"/>
    <w:rsid w:val="005D07FA"/>
    <w:rsid w:val="005F13C1"/>
    <w:rsid w:val="00662130"/>
    <w:rsid w:val="006644CA"/>
    <w:rsid w:val="00696A5F"/>
    <w:rsid w:val="0070176A"/>
    <w:rsid w:val="00712D7C"/>
    <w:rsid w:val="007241C4"/>
    <w:rsid w:val="00734AEE"/>
    <w:rsid w:val="00746E53"/>
    <w:rsid w:val="007D778C"/>
    <w:rsid w:val="0090166A"/>
    <w:rsid w:val="00984F6A"/>
    <w:rsid w:val="009D06F9"/>
    <w:rsid w:val="00A127F9"/>
    <w:rsid w:val="00A640F9"/>
    <w:rsid w:val="00AA35F1"/>
    <w:rsid w:val="00AB50EC"/>
    <w:rsid w:val="00AC625C"/>
    <w:rsid w:val="00AD08C6"/>
    <w:rsid w:val="00AF0FD5"/>
    <w:rsid w:val="00B17CCB"/>
    <w:rsid w:val="00B21F22"/>
    <w:rsid w:val="00B22C50"/>
    <w:rsid w:val="00B3117A"/>
    <w:rsid w:val="00B619E6"/>
    <w:rsid w:val="00B75972"/>
    <w:rsid w:val="00BC23CA"/>
    <w:rsid w:val="00BD178A"/>
    <w:rsid w:val="00C72185"/>
    <w:rsid w:val="00CC1CAC"/>
    <w:rsid w:val="00D122E4"/>
    <w:rsid w:val="00D221B8"/>
    <w:rsid w:val="00E141E5"/>
    <w:rsid w:val="00E45B67"/>
    <w:rsid w:val="00E706CD"/>
    <w:rsid w:val="00EA1ACB"/>
    <w:rsid w:val="00ED3E30"/>
    <w:rsid w:val="00EE5481"/>
    <w:rsid w:val="00F341A9"/>
    <w:rsid w:val="00F54782"/>
    <w:rsid w:val="00F61864"/>
    <w:rsid w:val="00F71549"/>
    <w:rsid w:val="00FF53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80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470A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B780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7800"/>
    <w:rPr>
      <w:rFonts w:ascii="Arial" w:eastAsia="Times New Roman" w:hAnsi="Arial" w:cs="Arial"/>
      <w:b/>
      <w:bCs/>
      <w:sz w:val="26"/>
      <w:szCs w:val="26"/>
      <w:lang w:eastAsia="ru-RU"/>
    </w:rPr>
  </w:style>
  <w:style w:type="paragraph" w:styleId="a3">
    <w:name w:val="List Paragraph"/>
    <w:basedOn w:val="a"/>
    <w:uiPriority w:val="34"/>
    <w:qFormat/>
    <w:rsid w:val="005B7800"/>
    <w:pPr>
      <w:spacing w:after="200" w:line="276" w:lineRule="auto"/>
      <w:ind w:left="720"/>
      <w:contextualSpacing/>
    </w:pPr>
    <w:rPr>
      <w:rFonts w:ascii="Calibri" w:hAnsi="Calibri"/>
      <w:sz w:val="22"/>
      <w:szCs w:val="22"/>
      <w:lang w:eastAsia="en-US"/>
    </w:rPr>
  </w:style>
  <w:style w:type="character" w:customStyle="1" w:styleId="20">
    <w:name w:val="Заголовок 2 Знак"/>
    <w:basedOn w:val="a0"/>
    <w:link w:val="2"/>
    <w:uiPriority w:val="9"/>
    <w:semiHidden/>
    <w:rsid w:val="00470A0F"/>
    <w:rPr>
      <w:rFonts w:asciiTheme="majorHAnsi" w:eastAsiaTheme="majorEastAsia" w:hAnsiTheme="majorHAnsi" w:cstheme="majorBidi"/>
      <w:b/>
      <w:bCs/>
      <w:color w:val="4F81BD" w:themeColor="accent1"/>
      <w:sz w:val="26"/>
      <w:szCs w:val="26"/>
      <w:lang w:eastAsia="ru-RU"/>
    </w:rPr>
  </w:style>
  <w:style w:type="paragraph" w:styleId="a4">
    <w:name w:val="Body Text"/>
    <w:basedOn w:val="a"/>
    <w:link w:val="a5"/>
    <w:uiPriority w:val="99"/>
    <w:rsid w:val="00470A0F"/>
    <w:pPr>
      <w:jc w:val="both"/>
    </w:pPr>
    <w:rPr>
      <w:sz w:val="28"/>
      <w:lang w:val="uk-UA"/>
    </w:rPr>
  </w:style>
  <w:style w:type="character" w:customStyle="1" w:styleId="a5">
    <w:name w:val="Основной текст Знак"/>
    <w:basedOn w:val="a0"/>
    <w:link w:val="a4"/>
    <w:uiPriority w:val="99"/>
    <w:rsid w:val="00470A0F"/>
    <w:rPr>
      <w:rFonts w:ascii="Times New Roman" w:eastAsia="Times New Roman" w:hAnsi="Times New Roman" w:cs="Times New Roman"/>
      <w:sz w:val="28"/>
      <w:szCs w:val="20"/>
      <w:lang w:val="uk-UA" w:eastAsia="ru-RU"/>
    </w:rPr>
  </w:style>
  <w:style w:type="paragraph" w:styleId="21">
    <w:name w:val="Body Text Indent 2"/>
    <w:basedOn w:val="a"/>
    <w:link w:val="22"/>
    <w:uiPriority w:val="99"/>
    <w:rsid w:val="00470A0F"/>
    <w:pPr>
      <w:ind w:firstLine="708"/>
      <w:jc w:val="both"/>
    </w:pPr>
    <w:rPr>
      <w:sz w:val="28"/>
      <w:lang w:val="uk-UA"/>
    </w:rPr>
  </w:style>
  <w:style w:type="character" w:customStyle="1" w:styleId="22">
    <w:name w:val="Основной текст с отступом 2 Знак"/>
    <w:basedOn w:val="a0"/>
    <w:link w:val="21"/>
    <w:uiPriority w:val="99"/>
    <w:rsid w:val="00470A0F"/>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470A0F"/>
    <w:pPr>
      <w:jc w:val="center"/>
    </w:pPr>
    <w:rPr>
      <w:b/>
      <w:sz w:val="28"/>
      <w:lang w:val="uk-UA"/>
    </w:rPr>
  </w:style>
  <w:style w:type="character" w:customStyle="1" w:styleId="32">
    <w:name w:val="Основной текст 3 Знак"/>
    <w:basedOn w:val="a0"/>
    <w:link w:val="31"/>
    <w:uiPriority w:val="99"/>
    <w:rsid w:val="00470A0F"/>
    <w:rPr>
      <w:rFonts w:ascii="Times New Roman" w:eastAsia="Times New Roman" w:hAnsi="Times New Roman" w:cs="Times New Roman"/>
      <w:b/>
      <w:sz w:val="28"/>
      <w:szCs w:val="20"/>
      <w:lang w:val="uk-UA" w:eastAsia="ru-RU"/>
    </w:rPr>
  </w:style>
  <w:style w:type="paragraph" w:styleId="a6">
    <w:name w:val="header"/>
    <w:basedOn w:val="a"/>
    <w:link w:val="a7"/>
    <w:uiPriority w:val="99"/>
    <w:unhideWhenUsed/>
    <w:rsid w:val="006644CA"/>
    <w:pPr>
      <w:tabs>
        <w:tab w:val="center" w:pos="4677"/>
        <w:tab w:val="right" w:pos="9355"/>
      </w:tabs>
    </w:pPr>
  </w:style>
  <w:style w:type="character" w:customStyle="1" w:styleId="a7">
    <w:name w:val="Верхний колонтитул Знак"/>
    <w:basedOn w:val="a0"/>
    <w:link w:val="a6"/>
    <w:uiPriority w:val="99"/>
    <w:rsid w:val="006644CA"/>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6644CA"/>
    <w:pPr>
      <w:tabs>
        <w:tab w:val="center" w:pos="4677"/>
        <w:tab w:val="right" w:pos="9355"/>
      </w:tabs>
    </w:pPr>
  </w:style>
  <w:style w:type="character" w:customStyle="1" w:styleId="a9">
    <w:name w:val="Нижний колонтитул Знак"/>
    <w:basedOn w:val="a0"/>
    <w:link w:val="a8"/>
    <w:uiPriority w:val="99"/>
    <w:semiHidden/>
    <w:rsid w:val="006644CA"/>
    <w:rPr>
      <w:rFonts w:ascii="Times New Roman" w:eastAsia="Times New Roman" w:hAnsi="Times New Roman" w:cs="Times New Roman"/>
      <w:sz w:val="20"/>
      <w:szCs w:val="20"/>
      <w:lang w:eastAsia="ru-RU"/>
    </w:rPr>
  </w:style>
  <w:style w:type="table" w:styleId="aa">
    <w:name w:val="Table Grid"/>
    <w:basedOn w:val="a1"/>
    <w:uiPriority w:val="59"/>
    <w:rsid w:val="001966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itle"/>
    <w:basedOn w:val="a"/>
    <w:link w:val="ac"/>
    <w:qFormat/>
    <w:rsid w:val="00F71549"/>
    <w:pPr>
      <w:ind w:firstLine="720"/>
      <w:jc w:val="center"/>
    </w:pPr>
    <w:rPr>
      <w:sz w:val="28"/>
      <w:szCs w:val="24"/>
    </w:rPr>
  </w:style>
  <w:style w:type="character" w:customStyle="1" w:styleId="ac">
    <w:name w:val="Название Знак"/>
    <w:basedOn w:val="a0"/>
    <w:link w:val="ab"/>
    <w:rsid w:val="00F71549"/>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22</Pages>
  <Words>5290</Words>
  <Characters>30155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dc:creator>
  <cp:lastModifiedBy>Алекс</cp:lastModifiedBy>
  <cp:revision>25</cp:revision>
  <dcterms:created xsi:type="dcterms:W3CDTF">2013-06-15T10:33:00Z</dcterms:created>
  <dcterms:modified xsi:type="dcterms:W3CDTF">2013-09-17T16:01:00Z</dcterms:modified>
</cp:coreProperties>
</file>